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F753F8" w14:textId="284144DC" w:rsidR="00CE4D5D" w:rsidRPr="008623A6" w:rsidRDefault="00615768" w:rsidP="00615768">
      <w:pPr>
        <w:spacing w:before="73"/>
        <w:ind w:left="567" w:right="3" w:hanging="651"/>
        <w:jc w:val="right"/>
        <w:rPr>
          <w:rFonts w:ascii="Calibri" w:hAnsi="Calibri" w:cs="Calibri"/>
          <w:b/>
        </w:rPr>
      </w:pPr>
      <w:r w:rsidRPr="008623A6">
        <w:rPr>
          <w:rFonts w:ascii="Calibri" w:hAnsi="Calibri" w:cs="Calibri"/>
          <w:b/>
        </w:rPr>
        <w:t>AL</w:t>
      </w:r>
      <w:r w:rsidRPr="008623A6">
        <w:rPr>
          <w:rFonts w:ascii="Calibri" w:hAnsi="Calibri" w:cs="Calibri"/>
          <w:b/>
          <w:spacing w:val="-13"/>
        </w:rPr>
        <w:t xml:space="preserve"> </w:t>
      </w:r>
      <w:r w:rsidRPr="008623A6">
        <w:rPr>
          <w:rFonts w:ascii="Calibri" w:hAnsi="Calibri" w:cs="Calibri"/>
          <w:b/>
        </w:rPr>
        <w:t>DIRIGENTE</w:t>
      </w:r>
      <w:r w:rsidRPr="008623A6">
        <w:rPr>
          <w:rFonts w:ascii="Calibri" w:hAnsi="Calibri" w:cs="Calibri"/>
          <w:b/>
          <w:spacing w:val="-12"/>
        </w:rPr>
        <w:t xml:space="preserve"> </w:t>
      </w:r>
      <w:r w:rsidRPr="008623A6">
        <w:rPr>
          <w:rFonts w:ascii="Calibri" w:hAnsi="Calibri" w:cs="Calibri"/>
          <w:b/>
        </w:rPr>
        <w:t xml:space="preserve">SCOLASTICO DELL’IC SAN GIUSEPPE JATO - SAN CIPIRELLO </w:t>
      </w:r>
    </w:p>
    <w:p w14:paraId="515D4276" w14:textId="77777777" w:rsidR="00CE4D5D" w:rsidRPr="008623A6" w:rsidRDefault="00CE4D5D">
      <w:pPr>
        <w:pStyle w:val="Corpotesto"/>
        <w:spacing w:before="34"/>
        <w:rPr>
          <w:rFonts w:ascii="Calibri" w:hAnsi="Calibri" w:cs="Calibri"/>
          <w:b/>
          <w:sz w:val="22"/>
          <w:szCs w:val="22"/>
        </w:rPr>
      </w:pPr>
    </w:p>
    <w:p w14:paraId="01CB7BE4" w14:textId="77777777" w:rsidR="00CE4D5D" w:rsidRPr="008623A6" w:rsidRDefault="00615768" w:rsidP="00615768">
      <w:pPr>
        <w:pStyle w:val="Titolo1"/>
        <w:spacing w:line="242" w:lineRule="auto"/>
        <w:jc w:val="both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>Oggetto: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Dichiarazione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di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conferma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dei</w:t>
      </w:r>
      <w:r w:rsidRPr="008623A6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benefici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di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cui</w:t>
      </w:r>
      <w:r w:rsidRPr="008623A6">
        <w:rPr>
          <w:rFonts w:ascii="Calibri" w:hAnsi="Calibri" w:cs="Calibri"/>
          <w:spacing w:val="-5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all’art.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33,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commi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3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e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 xml:space="preserve">6, legge 104/1992, e </w:t>
      </w:r>
      <w:proofErr w:type="spellStart"/>
      <w:r w:rsidRPr="008623A6">
        <w:rPr>
          <w:rFonts w:ascii="Calibri" w:hAnsi="Calibri" w:cs="Calibri"/>
          <w:sz w:val="22"/>
          <w:szCs w:val="22"/>
        </w:rPr>
        <w:t>ss.mm.ii</w:t>
      </w:r>
      <w:proofErr w:type="spellEnd"/>
      <w:r w:rsidRPr="008623A6">
        <w:rPr>
          <w:rFonts w:ascii="Calibri" w:hAnsi="Calibri" w:cs="Calibri"/>
          <w:sz w:val="22"/>
          <w:szCs w:val="22"/>
        </w:rPr>
        <w:t>.</w:t>
      </w:r>
    </w:p>
    <w:p w14:paraId="765C9731" w14:textId="77777777" w:rsidR="00CE4D5D" w:rsidRPr="008623A6" w:rsidRDefault="00615768">
      <w:pPr>
        <w:tabs>
          <w:tab w:val="left" w:pos="1494"/>
          <w:tab w:val="left" w:pos="2507"/>
          <w:tab w:val="left" w:pos="7128"/>
          <w:tab w:val="left" w:pos="8044"/>
          <w:tab w:val="left" w:pos="9723"/>
        </w:tabs>
        <w:spacing w:before="313" w:line="480" w:lineRule="auto"/>
        <w:ind w:left="196" w:right="141" w:hanging="56"/>
        <w:rPr>
          <w:rFonts w:ascii="Calibri" w:hAnsi="Calibri" w:cs="Calibri"/>
        </w:rPr>
      </w:pPr>
      <w:r w:rsidRPr="008623A6">
        <w:rPr>
          <w:rFonts w:ascii="Calibri" w:hAnsi="Calibri" w:cs="Calibri"/>
        </w:rPr>
        <w:t xml:space="preserve">Il sottoscritto 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spacing w:val="-10"/>
        </w:rPr>
        <w:t xml:space="preserve">, </w:t>
      </w:r>
      <w:r w:rsidRPr="008623A6">
        <w:rPr>
          <w:rFonts w:ascii="Calibri" w:hAnsi="Calibri" w:cs="Calibri"/>
          <w:spacing w:val="-4"/>
        </w:rPr>
        <w:t>nato</w:t>
      </w:r>
      <w:r w:rsidRPr="008623A6">
        <w:rPr>
          <w:rFonts w:ascii="Calibri" w:hAnsi="Calibri" w:cs="Calibri"/>
        </w:rPr>
        <w:tab/>
      </w:r>
      <w:r w:rsidRPr="008623A6">
        <w:rPr>
          <w:rFonts w:ascii="Calibri" w:hAnsi="Calibri" w:cs="Calibri"/>
          <w:spacing w:val="-10"/>
        </w:rPr>
        <w:t>a</w:t>
      </w:r>
      <w:r w:rsidRPr="008623A6">
        <w:rPr>
          <w:rFonts w:ascii="Calibri" w:hAnsi="Calibri" w:cs="Calibri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spacing w:val="-2"/>
        </w:rPr>
        <w:t>(</w:t>
      </w:r>
      <w:proofErr w:type="spellStart"/>
      <w:r w:rsidRPr="008623A6">
        <w:rPr>
          <w:rFonts w:ascii="Calibri" w:hAnsi="Calibri" w:cs="Calibri"/>
          <w:spacing w:val="-2"/>
        </w:rPr>
        <w:t>prov</w:t>
      </w:r>
      <w:proofErr w:type="spellEnd"/>
      <w:r w:rsidRPr="008623A6">
        <w:rPr>
          <w:rFonts w:ascii="Calibri" w:hAnsi="Calibri" w:cs="Calibri"/>
          <w:u w:val="single"/>
        </w:rPr>
        <w:tab/>
      </w:r>
      <w:proofErr w:type="gramStart"/>
      <w:r w:rsidRPr="008623A6">
        <w:rPr>
          <w:rFonts w:ascii="Calibri" w:hAnsi="Calibri" w:cs="Calibri"/>
          <w:spacing w:val="-4"/>
        </w:rPr>
        <w:t>),il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spacing w:val="-54"/>
          <w:u w:val="single"/>
        </w:rPr>
        <w:t xml:space="preserve"> </w:t>
      </w:r>
      <w:r w:rsidRPr="008623A6">
        <w:rPr>
          <w:rFonts w:ascii="Calibri" w:hAnsi="Calibri" w:cs="Calibri"/>
          <w:spacing w:val="-10"/>
        </w:rPr>
        <w:t>,</w:t>
      </w:r>
      <w:proofErr w:type="gramEnd"/>
    </w:p>
    <w:p w14:paraId="592129F0" w14:textId="77777777" w:rsidR="00CE4D5D" w:rsidRPr="008623A6" w:rsidRDefault="00615768">
      <w:pPr>
        <w:tabs>
          <w:tab w:val="left" w:pos="1568"/>
          <w:tab w:val="left" w:pos="7437"/>
          <w:tab w:val="left" w:pos="8016"/>
          <w:tab w:val="left" w:pos="9118"/>
          <w:tab w:val="left" w:pos="9830"/>
        </w:tabs>
        <w:spacing w:before="1"/>
        <w:ind w:left="141"/>
        <w:rPr>
          <w:rFonts w:ascii="Calibri" w:hAnsi="Calibri" w:cs="Calibri"/>
        </w:rPr>
      </w:pPr>
      <w:r w:rsidRPr="008623A6">
        <w:rPr>
          <w:rFonts w:ascii="Calibri" w:hAnsi="Calibri" w:cs="Calibri"/>
          <w:spacing w:val="-2"/>
        </w:rPr>
        <w:t>residente</w:t>
      </w:r>
      <w:r w:rsidRPr="008623A6">
        <w:rPr>
          <w:rFonts w:ascii="Calibri" w:hAnsi="Calibri" w:cs="Calibri"/>
        </w:rPr>
        <w:tab/>
      </w:r>
      <w:r w:rsidRPr="008623A6">
        <w:rPr>
          <w:rFonts w:ascii="Calibri" w:hAnsi="Calibri" w:cs="Calibri"/>
          <w:spacing w:val="-10"/>
        </w:rPr>
        <w:t>a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</w:rPr>
        <w:tab/>
      </w:r>
      <w:r w:rsidRPr="008623A6">
        <w:rPr>
          <w:rFonts w:ascii="Calibri" w:hAnsi="Calibri" w:cs="Calibri"/>
          <w:spacing w:val="-2"/>
        </w:rPr>
        <w:t>Prov.</w:t>
      </w:r>
      <w:r w:rsidRPr="008623A6">
        <w:rPr>
          <w:rFonts w:ascii="Calibri" w:hAnsi="Calibri" w:cs="Calibri"/>
        </w:rPr>
        <w:tab/>
      </w:r>
      <w:r w:rsidRPr="008623A6">
        <w:rPr>
          <w:rFonts w:ascii="Calibri" w:hAnsi="Calibri" w:cs="Calibri"/>
          <w:u w:val="single"/>
        </w:rPr>
        <w:tab/>
      </w:r>
    </w:p>
    <w:p w14:paraId="6852C5C2" w14:textId="77777777" w:rsidR="00CE4D5D" w:rsidRPr="008623A6" w:rsidRDefault="00615768">
      <w:pPr>
        <w:tabs>
          <w:tab w:val="left" w:pos="6717"/>
          <w:tab w:val="left" w:pos="6768"/>
          <w:tab w:val="left" w:pos="7833"/>
        </w:tabs>
        <w:spacing w:before="251" w:line="480" w:lineRule="auto"/>
        <w:ind w:left="141" w:right="140"/>
        <w:rPr>
          <w:rFonts w:ascii="Calibri" w:hAnsi="Calibri" w:cs="Calibri"/>
        </w:rPr>
      </w:pPr>
      <w:r w:rsidRPr="008623A6">
        <w:rPr>
          <w:rFonts w:ascii="Calibri" w:hAnsi="Calibri" w:cs="Calibri"/>
        </w:rPr>
        <w:t>Via</w:t>
      </w:r>
      <w:r w:rsidRPr="008623A6">
        <w:rPr>
          <w:rFonts w:ascii="Calibri" w:hAnsi="Calibri" w:cs="Calibri"/>
          <w:spacing w:val="101"/>
        </w:rPr>
        <w:t xml:space="preserve"> 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spacing w:val="40"/>
        </w:rPr>
        <w:t xml:space="preserve"> </w:t>
      </w:r>
      <w:r w:rsidRPr="008623A6">
        <w:rPr>
          <w:rFonts w:ascii="Calibri" w:hAnsi="Calibri" w:cs="Calibri"/>
        </w:rPr>
        <w:t>n°</w:t>
      </w:r>
      <w:r w:rsidRPr="008623A6">
        <w:rPr>
          <w:rFonts w:ascii="Calibri" w:hAnsi="Calibri" w:cs="Calibri"/>
          <w:spacing w:val="98"/>
        </w:rPr>
        <w:t xml:space="preserve"> 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</w:rPr>
        <w:t>,</w:t>
      </w:r>
      <w:r w:rsidRPr="008623A6">
        <w:rPr>
          <w:rFonts w:ascii="Calibri" w:hAnsi="Calibri" w:cs="Calibri"/>
          <w:spacing w:val="80"/>
        </w:rPr>
        <w:t xml:space="preserve"> </w:t>
      </w:r>
      <w:r w:rsidRPr="008623A6">
        <w:rPr>
          <w:rFonts w:ascii="Calibri" w:hAnsi="Calibri" w:cs="Calibri"/>
        </w:rPr>
        <w:t>in</w:t>
      </w:r>
      <w:r w:rsidRPr="008623A6">
        <w:rPr>
          <w:rFonts w:ascii="Calibri" w:hAnsi="Calibri" w:cs="Calibri"/>
          <w:spacing w:val="80"/>
        </w:rPr>
        <w:t xml:space="preserve"> </w:t>
      </w:r>
      <w:r w:rsidRPr="008623A6">
        <w:rPr>
          <w:rFonts w:ascii="Calibri" w:hAnsi="Calibri" w:cs="Calibri"/>
        </w:rPr>
        <w:t>servizio</w:t>
      </w:r>
      <w:r w:rsidRPr="008623A6">
        <w:rPr>
          <w:rFonts w:ascii="Calibri" w:hAnsi="Calibri" w:cs="Calibri"/>
          <w:spacing w:val="80"/>
        </w:rPr>
        <w:t xml:space="preserve"> </w:t>
      </w:r>
      <w:r w:rsidRPr="008623A6">
        <w:rPr>
          <w:rFonts w:ascii="Calibri" w:hAnsi="Calibri" w:cs="Calibri"/>
        </w:rPr>
        <w:t xml:space="preserve">presso questa Istituzione Scolastica in qualità di </w:t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u w:val="single"/>
        </w:rPr>
        <w:tab/>
      </w:r>
      <w:r w:rsidRPr="008623A6">
        <w:rPr>
          <w:rFonts w:ascii="Calibri" w:hAnsi="Calibri" w:cs="Calibri"/>
          <w:spacing w:val="-10"/>
        </w:rPr>
        <w:t>,</w:t>
      </w:r>
    </w:p>
    <w:p w14:paraId="4A79A10E" w14:textId="77777777" w:rsidR="00CE4D5D" w:rsidRPr="008623A6" w:rsidRDefault="00615768">
      <w:pPr>
        <w:pStyle w:val="Titolo2"/>
        <w:ind w:right="1"/>
        <w:jc w:val="center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pacing w:val="-2"/>
          <w:sz w:val="22"/>
          <w:szCs w:val="22"/>
        </w:rPr>
        <w:t>consapevole</w:t>
      </w:r>
    </w:p>
    <w:p w14:paraId="37248069" w14:textId="77777777" w:rsidR="00CE4D5D" w:rsidRPr="008623A6" w:rsidRDefault="00615768">
      <w:pPr>
        <w:pStyle w:val="Paragrafoelenco"/>
        <w:numPr>
          <w:ilvl w:val="0"/>
          <w:numId w:val="2"/>
        </w:numPr>
        <w:tabs>
          <w:tab w:val="left" w:pos="847"/>
        </w:tabs>
        <w:spacing w:before="191"/>
        <w:ind w:left="847" w:hanging="277"/>
        <w:rPr>
          <w:rFonts w:ascii="Calibri" w:hAnsi="Calibri" w:cs="Calibri"/>
        </w:rPr>
      </w:pPr>
      <w:r w:rsidRPr="008623A6">
        <w:rPr>
          <w:rFonts w:ascii="Calibri" w:hAnsi="Calibri" w:cs="Calibri"/>
        </w:rPr>
        <w:t>delle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disposizioni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contenute</w:t>
      </w:r>
      <w:r w:rsidRPr="008623A6">
        <w:rPr>
          <w:rFonts w:ascii="Calibri" w:hAnsi="Calibri" w:cs="Calibri"/>
          <w:spacing w:val="-3"/>
        </w:rPr>
        <w:t xml:space="preserve"> </w:t>
      </w:r>
      <w:r w:rsidRPr="008623A6">
        <w:rPr>
          <w:rFonts w:ascii="Calibri" w:hAnsi="Calibri" w:cs="Calibri"/>
        </w:rPr>
        <w:t>nel</w:t>
      </w:r>
      <w:r w:rsidRPr="008623A6">
        <w:rPr>
          <w:rFonts w:ascii="Calibri" w:hAnsi="Calibri" w:cs="Calibri"/>
          <w:spacing w:val="-5"/>
        </w:rPr>
        <w:t xml:space="preserve"> </w:t>
      </w:r>
      <w:proofErr w:type="gramStart"/>
      <w:r w:rsidRPr="008623A6">
        <w:rPr>
          <w:rFonts w:ascii="Calibri" w:hAnsi="Calibri" w:cs="Calibri"/>
        </w:rPr>
        <w:t>DPR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,</w:t>
      </w:r>
      <w:proofErr w:type="gramEnd"/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445/2000,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nel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caso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di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dichiarazioni</w:t>
      </w:r>
      <w:r w:rsidRPr="008623A6">
        <w:rPr>
          <w:rFonts w:ascii="Calibri" w:hAnsi="Calibri" w:cs="Calibri"/>
          <w:spacing w:val="4"/>
        </w:rPr>
        <w:t xml:space="preserve"> </w:t>
      </w:r>
      <w:r w:rsidRPr="008623A6">
        <w:rPr>
          <w:rFonts w:ascii="Calibri" w:hAnsi="Calibri" w:cs="Calibri"/>
        </w:rPr>
        <w:t>mendaci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di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falsità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negli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  <w:spacing w:val="-2"/>
        </w:rPr>
        <w:t>atti;</w:t>
      </w:r>
    </w:p>
    <w:p w14:paraId="0E5F0C52" w14:textId="77777777" w:rsidR="00CE4D5D" w:rsidRPr="008623A6" w:rsidRDefault="00615768">
      <w:pPr>
        <w:pStyle w:val="Paragrafoelenco"/>
        <w:numPr>
          <w:ilvl w:val="0"/>
          <w:numId w:val="2"/>
        </w:numPr>
        <w:tabs>
          <w:tab w:val="left" w:pos="847"/>
        </w:tabs>
        <w:spacing w:before="175"/>
        <w:ind w:left="847" w:hanging="277"/>
        <w:rPr>
          <w:rFonts w:ascii="Calibri" w:hAnsi="Calibri" w:cs="Calibri"/>
        </w:rPr>
      </w:pPr>
      <w:r w:rsidRPr="008623A6">
        <w:rPr>
          <w:rFonts w:ascii="Calibri" w:hAnsi="Calibri" w:cs="Calibri"/>
        </w:rPr>
        <w:t>delle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sanzioni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penali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previste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dall’art.55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quinquies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(comma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1</w:t>
      </w:r>
      <w:r w:rsidRPr="008623A6">
        <w:rPr>
          <w:rFonts w:ascii="Calibri" w:hAnsi="Calibri" w:cs="Calibri"/>
          <w:spacing w:val="-3"/>
        </w:rPr>
        <w:t xml:space="preserve"> </w:t>
      </w:r>
      <w:r w:rsidRPr="008623A6">
        <w:rPr>
          <w:rFonts w:ascii="Calibri" w:hAnsi="Calibri" w:cs="Calibri"/>
        </w:rPr>
        <w:t>e</w:t>
      </w:r>
      <w:r w:rsidRPr="008623A6">
        <w:rPr>
          <w:rFonts w:ascii="Calibri" w:hAnsi="Calibri" w:cs="Calibri"/>
          <w:spacing w:val="-4"/>
        </w:rPr>
        <w:t xml:space="preserve"> </w:t>
      </w:r>
      <w:proofErr w:type="gramStart"/>
      <w:r w:rsidRPr="008623A6">
        <w:rPr>
          <w:rFonts w:ascii="Calibri" w:hAnsi="Calibri" w:cs="Calibri"/>
        </w:rPr>
        <w:t>2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)</w:t>
      </w:r>
      <w:proofErr w:type="gramEnd"/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del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D.lgs.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n°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  <w:spacing w:val="-2"/>
        </w:rPr>
        <w:t>165/2001</w:t>
      </w:r>
    </w:p>
    <w:p w14:paraId="6F6866E6" w14:textId="77777777" w:rsidR="00CE4D5D" w:rsidRPr="008623A6" w:rsidRDefault="00615768">
      <w:pPr>
        <w:pStyle w:val="Titolo2"/>
        <w:spacing w:before="182"/>
        <w:ind w:left="3355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>dichiara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sotto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la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propria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pacing w:val="-2"/>
          <w:sz w:val="22"/>
          <w:szCs w:val="22"/>
        </w:rPr>
        <w:t>responsabilità</w:t>
      </w:r>
    </w:p>
    <w:p w14:paraId="13407FD7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192" w:line="307" w:lineRule="auto"/>
        <w:ind w:right="142" w:hanging="360"/>
        <w:rPr>
          <w:rFonts w:ascii="Calibri" w:hAnsi="Calibri" w:cs="Calibri"/>
        </w:rPr>
      </w:pPr>
      <w:r w:rsidRPr="008623A6">
        <w:rPr>
          <w:rFonts w:ascii="Calibri" w:hAnsi="Calibri" w:cs="Calibri"/>
        </w:rPr>
        <w:t>che continuano a sussistere i requisiti e le condizioni per usufruire dei benefici previsti dall’art. 33, comma 3, della legge 104/92 per il proprio familiare.</w:t>
      </w:r>
    </w:p>
    <w:p w14:paraId="2C751F5E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line="307" w:lineRule="auto"/>
        <w:ind w:right="139" w:hanging="360"/>
        <w:rPr>
          <w:rFonts w:ascii="Calibri" w:hAnsi="Calibri" w:cs="Calibri"/>
        </w:rPr>
      </w:pPr>
      <w:r w:rsidRPr="008623A6">
        <w:rPr>
          <w:rFonts w:ascii="Calibri" w:hAnsi="Calibri" w:cs="Calibri"/>
        </w:rPr>
        <w:t>che continuano a sussistere i requisiti e le condizioni per usufruire dei benefici previsti dall’art. 33, comma 6, della legge 104/92</w:t>
      </w:r>
      <w:r w:rsidRPr="008623A6">
        <w:rPr>
          <w:rFonts w:ascii="Calibri" w:hAnsi="Calibri" w:cs="Calibri"/>
          <w:spacing w:val="40"/>
        </w:rPr>
        <w:t xml:space="preserve"> </w:t>
      </w:r>
      <w:r w:rsidRPr="008623A6">
        <w:rPr>
          <w:rFonts w:ascii="Calibri" w:hAnsi="Calibri" w:cs="Calibri"/>
        </w:rPr>
        <w:t>per la propria persona.</w:t>
      </w:r>
    </w:p>
    <w:p w14:paraId="24411ED5" w14:textId="77777777" w:rsidR="00CE4D5D" w:rsidRPr="008623A6" w:rsidRDefault="00615768">
      <w:pPr>
        <w:pStyle w:val="Corpotesto"/>
        <w:tabs>
          <w:tab w:val="left" w:pos="3305"/>
        </w:tabs>
        <w:spacing w:before="50" w:line="360" w:lineRule="auto"/>
        <w:ind w:left="242" w:right="243" w:hanging="1"/>
        <w:jc w:val="center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 xml:space="preserve">che dal </w:t>
      </w:r>
      <w:r w:rsidRPr="008623A6">
        <w:rPr>
          <w:rFonts w:ascii="Calibri" w:hAnsi="Calibri" w:cs="Calibri"/>
          <w:sz w:val="22"/>
          <w:szCs w:val="22"/>
          <w:u w:val="single"/>
        </w:rPr>
        <w:tab/>
      </w:r>
      <w:r w:rsidRPr="008623A6">
        <w:rPr>
          <w:rFonts w:ascii="Calibri" w:hAnsi="Calibri" w:cs="Calibri"/>
          <w:sz w:val="22"/>
          <w:szCs w:val="22"/>
        </w:rPr>
        <w:t>sono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venuti meno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i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presupposti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per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continuare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ad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usufruire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dei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benefici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previsti dall’art.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33,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comma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3,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della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legge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104/92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(ricovero a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tempo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pieno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del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disabile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presso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istituto specializzato,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modifica</w:t>
      </w:r>
      <w:r w:rsidRPr="008623A6">
        <w:rPr>
          <w:rFonts w:ascii="Calibri" w:hAnsi="Calibri" w:cs="Calibri"/>
          <w:spacing w:val="-3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o revoca della gravità dell’handicap, trasferimento delle agevolazioni ad altro familiare)</w:t>
      </w:r>
    </w:p>
    <w:p w14:paraId="7148A85E" w14:textId="77777777" w:rsidR="00CE4D5D" w:rsidRPr="008623A6" w:rsidRDefault="00615768">
      <w:pPr>
        <w:pStyle w:val="Titolo2"/>
        <w:spacing w:before="8"/>
        <w:ind w:right="2"/>
        <w:jc w:val="center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>a tal</w:t>
      </w:r>
      <w:r w:rsidRPr="008623A6">
        <w:rPr>
          <w:rFonts w:ascii="Calibri" w:hAnsi="Calibri" w:cs="Calibri"/>
          <w:spacing w:val="1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 xml:space="preserve">fine </w:t>
      </w:r>
      <w:r w:rsidRPr="008623A6">
        <w:rPr>
          <w:rFonts w:ascii="Calibri" w:hAnsi="Calibri" w:cs="Calibri"/>
          <w:spacing w:val="-2"/>
          <w:sz w:val="22"/>
          <w:szCs w:val="22"/>
        </w:rPr>
        <w:t>specifica</w:t>
      </w:r>
    </w:p>
    <w:p w14:paraId="0B7019EF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</w:tabs>
        <w:spacing w:before="132"/>
        <w:ind w:left="848" w:hanging="347"/>
        <w:rPr>
          <w:rFonts w:ascii="Calibri" w:hAnsi="Calibri" w:cs="Calibri"/>
        </w:rPr>
      </w:pPr>
      <w:r w:rsidRPr="008623A6">
        <w:rPr>
          <w:rFonts w:ascii="Calibri" w:hAnsi="Calibri" w:cs="Calibri"/>
        </w:rPr>
        <w:t>che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il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familiare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disabile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non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è</w:t>
      </w:r>
      <w:r w:rsidRPr="008623A6">
        <w:rPr>
          <w:rFonts w:ascii="Calibri" w:hAnsi="Calibri" w:cs="Calibri"/>
          <w:spacing w:val="-3"/>
        </w:rPr>
        <w:t xml:space="preserve"> </w:t>
      </w:r>
      <w:r w:rsidRPr="008623A6">
        <w:rPr>
          <w:rFonts w:ascii="Calibri" w:hAnsi="Calibri" w:cs="Calibri"/>
        </w:rPr>
        <w:t>ricoverato</w:t>
      </w:r>
      <w:r w:rsidRPr="008623A6">
        <w:rPr>
          <w:rFonts w:ascii="Calibri" w:hAnsi="Calibri" w:cs="Calibri"/>
          <w:spacing w:val="-3"/>
        </w:rPr>
        <w:t xml:space="preserve"> </w:t>
      </w:r>
      <w:r w:rsidRPr="008623A6">
        <w:rPr>
          <w:rFonts w:ascii="Calibri" w:hAnsi="Calibri" w:cs="Calibri"/>
        </w:rPr>
        <w:t>a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tempo</w:t>
      </w:r>
      <w:r w:rsidRPr="008623A6">
        <w:rPr>
          <w:rFonts w:ascii="Calibri" w:hAnsi="Calibri" w:cs="Calibri"/>
          <w:spacing w:val="-4"/>
        </w:rPr>
        <w:t xml:space="preserve"> pieno</w:t>
      </w:r>
    </w:p>
    <w:p w14:paraId="669F9BFF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</w:tabs>
        <w:spacing w:before="96"/>
        <w:ind w:left="848" w:hanging="347"/>
        <w:rPr>
          <w:rFonts w:ascii="Calibri" w:hAnsi="Calibri" w:cs="Calibri"/>
        </w:rPr>
      </w:pPr>
      <w:r w:rsidRPr="008623A6">
        <w:rPr>
          <w:rFonts w:ascii="Calibri" w:hAnsi="Calibri" w:cs="Calibri"/>
        </w:rPr>
        <w:t>di</w:t>
      </w:r>
      <w:r w:rsidRPr="008623A6">
        <w:rPr>
          <w:rFonts w:ascii="Calibri" w:hAnsi="Calibri" w:cs="Calibri"/>
          <w:spacing w:val="-7"/>
        </w:rPr>
        <w:t xml:space="preserve"> </w:t>
      </w:r>
      <w:r w:rsidRPr="008623A6">
        <w:rPr>
          <w:rFonts w:ascii="Calibri" w:hAnsi="Calibri" w:cs="Calibri"/>
        </w:rPr>
        <w:t>prestare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una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assistenza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sistematica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e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</w:rPr>
        <w:t>continuativa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al</w:t>
      </w:r>
      <w:r w:rsidRPr="008623A6">
        <w:rPr>
          <w:rFonts w:ascii="Calibri" w:hAnsi="Calibri" w:cs="Calibri"/>
          <w:spacing w:val="-5"/>
        </w:rPr>
        <w:t xml:space="preserve"> </w:t>
      </w:r>
      <w:r w:rsidRPr="008623A6">
        <w:rPr>
          <w:rFonts w:ascii="Calibri" w:hAnsi="Calibri" w:cs="Calibri"/>
        </w:rPr>
        <w:t>familiare</w:t>
      </w:r>
      <w:r w:rsidRPr="008623A6">
        <w:rPr>
          <w:rFonts w:ascii="Calibri" w:hAnsi="Calibri" w:cs="Calibri"/>
          <w:spacing w:val="-6"/>
        </w:rPr>
        <w:t xml:space="preserve"> </w:t>
      </w:r>
      <w:r w:rsidRPr="008623A6">
        <w:rPr>
          <w:rFonts w:ascii="Calibri" w:hAnsi="Calibri" w:cs="Calibri"/>
          <w:spacing w:val="-2"/>
        </w:rPr>
        <w:t>disabile</w:t>
      </w:r>
    </w:p>
    <w:p w14:paraId="20ABA766" w14:textId="77777777" w:rsidR="00CE4D5D" w:rsidRPr="008623A6" w:rsidRDefault="00615768">
      <w:pPr>
        <w:pStyle w:val="Titolo2"/>
        <w:spacing w:before="133"/>
        <w:ind w:left="4193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>Per</w:t>
      </w:r>
      <w:r w:rsidRPr="008623A6">
        <w:rPr>
          <w:rFonts w:ascii="Calibri" w:hAnsi="Calibri" w:cs="Calibri"/>
          <w:spacing w:val="-2"/>
          <w:sz w:val="22"/>
          <w:szCs w:val="22"/>
        </w:rPr>
        <w:t xml:space="preserve"> </w:t>
      </w:r>
      <w:r w:rsidRPr="008623A6">
        <w:rPr>
          <w:rFonts w:ascii="Calibri" w:hAnsi="Calibri" w:cs="Calibri"/>
          <w:sz w:val="22"/>
          <w:szCs w:val="22"/>
        </w:rPr>
        <w:t>quanto</w:t>
      </w:r>
      <w:r w:rsidRPr="008623A6">
        <w:rPr>
          <w:rFonts w:ascii="Calibri" w:hAnsi="Calibri" w:cs="Calibri"/>
          <w:spacing w:val="-1"/>
          <w:sz w:val="22"/>
          <w:szCs w:val="22"/>
        </w:rPr>
        <w:t xml:space="preserve"> </w:t>
      </w:r>
      <w:r w:rsidRPr="008623A6">
        <w:rPr>
          <w:rFonts w:ascii="Calibri" w:hAnsi="Calibri" w:cs="Calibri"/>
          <w:spacing w:val="-2"/>
          <w:sz w:val="22"/>
          <w:szCs w:val="22"/>
        </w:rPr>
        <w:t>dichiarato</w:t>
      </w:r>
    </w:p>
    <w:p w14:paraId="7441A967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  <w:tab w:val="left" w:pos="861"/>
        </w:tabs>
        <w:spacing w:before="132" w:line="307" w:lineRule="auto"/>
        <w:ind w:right="143" w:hanging="360"/>
        <w:rPr>
          <w:rFonts w:ascii="Calibri" w:hAnsi="Calibri" w:cs="Calibri"/>
        </w:rPr>
      </w:pPr>
      <w:r w:rsidRPr="008623A6">
        <w:rPr>
          <w:rFonts w:ascii="Calibri" w:hAnsi="Calibri" w:cs="Calibri"/>
        </w:rPr>
        <w:t>si fa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riferimento</w:t>
      </w:r>
      <w:r w:rsidRPr="008623A6">
        <w:rPr>
          <w:rFonts w:ascii="Calibri" w:hAnsi="Calibri" w:cs="Calibri"/>
          <w:spacing w:val="-1"/>
        </w:rPr>
        <w:t xml:space="preserve"> </w:t>
      </w:r>
      <w:r w:rsidRPr="008623A6">
        <w:rPr>
          <w:rFonts w:ascii="Calibri" w:hAnsi="Calibri" w:cs="Calibri"/>
        </w:rPr>
        <w:t>alla documentazione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a suo</w:t>
      </w:r>
      <w:r w:rsidRPr="008623A6">
        <w:rPr>
          <w:rFonts w:ascii="Calibri" w:hAnsi="Calibri" w:cs="Calibri"/>
          <w:spacing w:val="-1"/>
        </w:rPr>
        <w:t xml:space="preserve"> </w:t>
      </w:r>
      <w:r w:rsidRPr="008623A6">
        <w:rPr>
          <w:rFonts w:ascii="Calibri" w:hAnsi="Calibri" w:cs="Calibri"/>
        </w:rPr>
        <w:t>tempo</w:t>
      </w:r>
      <w:r w:rsidRPr="008623A6">
        <w:rPr>
          <w:rFonts w:ascii="Calibri" w:hAnsi="Calibri" w:cs="Calibri"/>
          <w:spacing w:val="-1"/>
        </w:rPr>
        <w:t xml:space="preserve"> </w:t>
      </w:r>
      <w:r w:rsidRPr="008623A6">
        <w:rPr>
          <w:rFonts w:ascii="Calibri" w:hAnsi="Calibri" w:cs="Calibri"/>
        </w:rPr>
        <w:t>allegata,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in</w:t>
      </w:r>
      <w:r w:rsidRPr="008623A6">
        <w:rPr>
          <w:rFonts w:ascii="Calibri" w:hAnsi="Calibri" w:cs="Calibri"/>
          <w:spacing w:val="-3"/>
        </w:rPr>
        <w:t xml:space="preserve"> </w:t>
      </w:r>
      <w:r w:rsidRPr="008623A6">
        <w:rPr>
          <w:rFonts w:ascii="Calibri" w:hAnsi="Calibri" w:cs="Calibri"/>
        </w:rPr>
        <w:t>possesso</w:t>
      </w:r>
      <w:r w:rsidRPr="008623A6">
        <w:rPr>
          <w:rFonts w:ascii="Calibri" w:hAnsi="Calibri" w:cs="Calibri"/>
          <w:spacing w:val="-1"/>
        </w:rPr>
        <w:t xml:space="preserve"> </w:t>
      </w:r>
      <w:r w:rsidRPr="008623A6">
        <w:rPr>
          <w:rFonts w:ascii="Calibri" w:hAnsi="Calibri" w:cs="Calibri"/>
        </w:rPr>
        <w:t>della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amministrazione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e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ancora</w:t>
      </w:r>
      <w:r w:rsidRPr="008623A6">
        <w:rPr>
          <w:rFonts w:ascii="Calibri" w:hAnsi="Calibri" w:cs="Calibri"/>
          <w:spacing w:val="-2"/>
        </w:rPr>
        <w:t xml:space="preserve"> </w:t>
      </w:r>
      <w:r w:rsidRPr="008623A6">
        <w:rPr>
          <w:rFonts w:ascii="Calibri" w:hAnsi="Calibri" w:cs="Calibri"/>
        </w:rPr>
        <w:t>in</w:t>
      </w:r>
      <w:r w:rsidRPr="008623A6">
        <w:rPr>
          <w:rFonts w:ascii="Calibri" w:hAnsi="Calibri" w:cs="Calibri"/>
          <w:spacing w:val="-4"/>
        </w:rPr>
        <w:t xml:space="preserve"> </w:t>
      </w:r>
      <w:r w:rsidRPr="008623A6">
        <w:rPr>
          <w:rFonts w:ascii="Calibri" w:hAnsi="Calibri" w:cs="Calibri"/>
        </w:rPr>
        <w:t>corso di validità</w:t>
      </w:r>
    </w:p>
    <w:p w14:paraId="160CBAD9" w14:textId="77777777" w:rsidR="00CE4D5D" w:rsidRPr="008623A6" w:rsidRDefault="00615768">
      <w:pPr>
        <w:pStyle w:val="Paragrafoelenco"/>
        <w:numPr>
          <w:ilvl w:val="0"/>
          <w:numId w:val="1"/>
        </w:numPr>
        <w:tabs>
          <w:tab w:val="left" w:pos="848"/>
          <w:tab w:val="left" w:pos="9159"/>
        </w:tabs>
        <w:ind w:left="848" w:hanging="347"/>
        <w:rPr>
          <w:rFonts w:ascii="Calibri" w:hAnsi="Calibri" w:cs="Calibri"/>
        </w:rPr>
      </w:pPr>
      <w:proofErr w:type="gramStart"/>
      <w:r w:rsidRPr="008623A6">
        <w:rPr>
          <w:rFonts w:ascii="Calibri" w:hAnsi="Calibri" w:cs="Calibri"/>
        </w:rPr>
        <w:t>si</w:t>
      </w:r>
      <w:r w:rsidRPr="008623A6">
        <w:rPr>
          <w:rFonts w:ascii="Calibri" w:hAnsi="Calibri" w:cs="Calibri"/>
          <w:spacing w:val="45"/>
        </w:rPr>
        <w:t xml:space="preserve">  </w:t>
      </w:r>
      <w:r w:rsidRPr="008623A6">
        <w:rPr>
          <w:rFonts w:ascii="Calibri" w:hAnsi="Calibri" w:cs="Calibri"/>
        </w:rPr>
        <w:t>fa</w:t>
      </w:r>
      <w:proofErr w:type="gramEnd"/>
      <w:r w:rsidRPr="008623A6">
        <w:rPr>
          <w:rFonts w:ascii="Calibri" w:hAnsi="Calibri" w:cs="Calibri"/>
          <w:spacing w:val="46"/>
        </w:rPr>
        <w:t xml:space="preserve">  </w:t>
      </w:r>
      <w:proofErr w:type="gramStart"/>
      <w:r w:rsidRPr="008623A6">
        <w:rPr>
          <w:rFonts w:ascii="Calibri" w:hAnsi="Calibri" w:cs="Calibri"/>
        </w:rPr>
        <w:t>riferimento</w:t>
      </w:r>
      <w:r w:rsidRPr="008623A6">
        <w:rPr>
          <w:rFonts w:ascii="Calibri" w:hAnsi="Calibri" w:cs="Calibri"/>
          <w:spacing w:val="45"/>
        </w:rPr>
        <w:t xml:space="preserve">  </w:t>
      </w:r>
      <w:r w:rsidRPr="008623A6">
        <w:rPr>
          <w:rFonts w:ascii="Calibri" w:hAnsi="Calibri" w:cs="Calibri"/>
        </w:rPr>
        <w:t>alla</w:t>
      </w:r>
      <w:proofErr w:type="gramEnd"/>
      <w:r w:rsidRPr="008623A6">
        <w:rPr>
          <w:rFonts w:ascii="Calibri" w:hAnsi="Calibri" w:cs="Calibri"/>
          <w:spacing w:val="46"/>
        </w:rPr>
        <w:t xml:space="preserve">  </w:t>
      </w:r>
      <w:proofErr w:type="gramStart"/>
      <w:r w:rsidRPr="008623A6">
        <w:rPr>
          <w:rFonts w:ascii="Calibri" w:hAnsi="Calibri" w:cs="Calibri"/>
        </w:rPr>
        <w:t>documentazione</w:t>
      </w:r>
      <w:r w:rsidRPr="008623A6">
        <w:rPr>
          <w:rFonts w:ascii="Calibri" w:hAnsi="Calibri" w:cs="Calibri"/>
          <w:spacing w:val="46"/>
        </w:rPr>
        <w:t xml:space="preserve">  </w:t>
      </w:r>
      <w:r w:rsidRPr="008623A6">
        <w:rPr>
          <w:rFonts w:ascii="Calibri" w:hAnsi="Calibri" w:cs="Calibri"/>
        </w:rPr>
        <w:t>che</w:t>
      </w:r>
      <w:proofErr w:type="gramEnd"/>
      <w:r w:rsidRPr="008623A6">
        <w:rPr>
          <w:rFonts w:ascii="Calibri" w:hAnsi="Calibri" w:cs="Calibri"/>
          <w:spacing w:val="46"/>
        </w:rPr>
        <w:t xml:space="preserve">  </w:t>
      </w:r>
      <w:proofErr w:type="gramStart"/>
      <w:r w:rsidRPr="008623A6">
        <w:rPr>
          <w:rFonts w:ascii="Calibri" w:hAnsi="Calibri" w:cs="Calibri"/>
        </w:rPr>
        <w:t>viene</w:t>
      </w:r>
      <w:r w:rsidRPr="008623A6">
        <w:rPr>
          <w:rFonts w:ascii="Calibri" w:hAnsi="Calibri" w:cs="Calibri"/>
          <w:spacing w:val="47"/>
        </w:rPr>
        <w:t xml:space="preserve">  </w:t>
      </w:r>
      <w:r w:rsidRPr="008623A6">
        <w:rPr>
          <w:rFonts w:ascii="Calibri" w:hAnsi="Calibri" w:cs="Calibri"/>
        </w:rPr>
        <w:t>allegata</w:t>
      </w:r>
      <w:proofErr w:type="gramEnd"/>
      <w:r w:rsidRPr="008623A6">
        <w:rPr>
          <w:rFonts w:ascii="Calibri" w:hAnsi="Calibri" w:cs="Calibri"/>
          <w:spacing w:val="46"/>
        </w:rPr>
        <w:t xml:space="preserve">  </w:t>
      </w:r>
      <w:proofErr w:type="gramStart"/>
      <w:r w:rsidRPr="008623A6">
        <w:rPr>
          <w:rFonts w:ascii="Calibri" w:hAnsi="Calibri" w:cs="Calibri"/>
        </w:rPr>
        <w:t>alla</w:t>
      </w:r>
      <w:r w:rsidRPr="008623A6">
        <w:rPr>
          <w:rFonts w:ascii="Calibri" w:hAnsi="Calibri" w:cs="Calibri"/>
          <w:spacing w:val="45"/>
        </w:rPr>
        <w:t xml:space="preserve">  </w:t>
      </w:r>
      <w:r w:rsidRPr="008623A6">
        <w:rPr>
          <w:rFonts w:ascii="Calibri" w:hAnsi="Calibri" w:cs="Calibri"/>
        </w:rPr>
        <w:t>presente</w:t>
      </w:r>
      <w:proofErr w:type="gramEnd"/>
      <w:r w:rsidRPr="008623A6">
        <w:rPr>
          <w:rFonts w:ascii="Calibri" w:hAnsi="Calibri" w:cs="Calibri"/>
          <w:spacing w:val="47"/>
        </w:rPr>
        <w:t xml:space="preserve">  </w:t>
      </w:r>
      <w:r w:rsidRPr="008623A6">
        <w:rPr>
          <w:rFonts w:ascii="Calibri" w:hAnsi="Calibri" w:cs="Calibri"/>
          <w:spacing w:val="-2"/>
        </w:rPr>
        <w:t>dichiarazione</w:t>
      </w:r>
      <w:r w:rsidRPr="008623A6">
        <w:rPr>
          <w:rFonts w:ascii="Calibri" w:hAnsi="Calibri" w:cs="Calibri"/>
        </w:rPr>
        <w:tab/>
      </w:r>
      <w:proofErr w:type="gramStart"/>
      <w:r w:rsidRPr="008623A6">
        <w:rPr>
          <w:rFonts w:ascii="Calibri" w:hAnsi="Calibri" w:cs="Calibri"/>
        </w:rPr>
        <w:t>e</w:t>
      </w:r>
      <w:r w:rsidRPr="008623A6">
        <w:rPr>
          <w:rFonts w:ascii="Calibri" w:hAnsi="Calibri" w:cs="Calibri"/>
          <w:spacing w:val="48"/>
        </w:rPr>
        <w:t xml:space="preserve">  </w:t>
      </w:r>
      <w:r w:rsidRPr="008623A6">
        <w:rPr>
          <w:rFonts w:ascii="Calibri" w:hAnsi="Calibri" w:cs="Calibri"/>
          <w:spacing w:val="-4"/>
        </w:rPr>
        <w:t>cioè</w:t>
      </w:r>
      <w:proofErr w:type="gramEnd"/>
    </w:p>
    <w:p w14:paraId="0168D600" w14:textId="77777777" w:rsidR="00CE4D5D" w:rsidRPr="008623A6" w:rsidRDefault="00615768">
      <w:pPr>
        <w:pStyle w:val="Corpotesto"/>
        <w:spacing w:before="115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151BD236" wp14:editId="675C1A56">
                <wp:simplePos x="0" y="0"/>
                <wp:positionH relativeFrom="page">
                  <wp:posOffset>1176832</wp:posOffset>
                </wp:positionH>
                <wp:positionV relativeFrom="paragraph">
                  <wp:posOffset>234554</wp:posOffset>
                </wp:positionV>
                <wp:extent cx="563880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6E7C485" id="Graphic 1" o:spid="_x0000_s1026" style="position:absolute;margin-left:92.65pt;margin-top:18.45pt;width:444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  <w:r w:rsidRPr="008623A6">
        <w:rPr>
          <w:rFonts w:ascii="Calibri" w:hAnsi="Calibri" w:cs="Calibri"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36B4256" wp14:editId="54DCC910">
                <wp:simplePos x="0" y="0"/>
                <wp:positionH relativeFrom="page">
                  <wp:posOffset>1176832</wp:posOffset>
                </wp:positionH>
                <wp:positionV relativeFrom="paragraph">
                  <wp:posOffset>496682</wp:posOffset>
                </wp:positionV>
                <wp:extent cx="563880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638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38800">
                              <a:moveTo>
                                <a:pt x="0" y="0"/>
                              </a:moveTo>
                              <a:lnTo>
                                <a:pt x="56388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5CB929C" id="Graphic 2" o:spid="_x0000_s1026" style="position:absolute;margin-left:92.65pt;margin-top:39.1pt;width:44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638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" path="m,l56388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14:paraId="2DE67633" w14:textId="77777777" w:rsidR="00CE4D5D" w:rsidRPr="008623A6" w:rsidRDefault="00CE4D5D">
      <w:pPr>
        <w:pStyle w:val="Corpotesto"/>
        <w:spacing w:before="153"/>
        <w:rPr>
          <w:rFonts w:ascii="Calibri" w:hAnsi="Calibri" w:cs="Calibri"/>
          <w:sz w:val="22"/>
          <w:szCs w:val="22"/>
        </w:rPr>
      </w:pPr>
    </w:p>
    <w:p w14:paraId="7D513ED8" w14:textId="77777777" w:rsidR="00CE4D5D" w:rsidRPr="008623A6" w:rsidRDefault="00CE4D5D">
      <w:pPr>
        <w:pStyle w:val="Corpotesto"/>
        <w:rPr>
          <w:rFonts w:ascii="Calibri" w:hAnsi="Calibri" w:cs="Calibri"/>
          <w:sz w:val="22"/>
          <w:szCs w:val="22"/>
        </w:rPr>
      </w:pPr>
    </w:p>
    <w:p w14:paraId="30E4D247" w14:textId="77777777" w:rsidR="00CE4D5D" w:rsidRPr="008623A6" w:rsidRDefault="00CE4D5D">
      <w:pPr>
        <w:pStyle w:val="Corpotesto"/>
        <w:spacing w:before="165"/>
        <w:rPr>
          <w:rFonts w:ascii="Calibri" w:hAnsi="Calibri" w:cs="Calibri"/>
          <w:sz w:val="22"/>
          <w:szCs w:val="22"/>
        </w:rPr>
      </w:pPr>
    </w:p>
    <w:p w14:paraId="5563BBF1" w14:textId="55C13A9E" w:rsidR="00CE4D5D" w:rsidRPr="008623A6" w:rsidRDefault="00686CB4">
      <w:pPr>
        <w:pStyle w:val="Titolo3"/>
        <w:tabs>
          <w:tab w:val="left" w:pos="1854"/>
          <w:tab w:val="left" w:pos="2309"/>
          <w:tab w:val="left" w:pos="3161"/>
          <w:tab w:val="left" w:pos="7265"/>
        </w:tabs>
        <w:ind w:left="141"/>
        <w:jc w:val="left"/>
        <w:rPr>
          <w:rFonts w:ascii="Calibri" w:hAnsi="Calibri" w:cs="Calibri"/>
          <w:sz w:val="22"/>
          <w:szCs w:val="22"/>
        </w:rPr>
      </w:pPr>
      <w:r w:rsidRPr="008623A6">
        <w:rPr>
          <w:rFonts w:ascii="Calibri" w:hAnsi="Calibri" w:cs="Calibri"/>
          <w:sz w:val="22"/>
          <w:szCs w:val="22"/>
        </w:rPr>
        <w:t>San Giuseppe Jato</w:t>
      </w:r>
      <w:r w:rsidR="00615768" w:rsidRPr="008623A6">
        <w:rPr>
          <w:rFonts w:ascii="Calibri" w:hAnsi="Calibri" w:cs="Calibri"/>
          <w:sz w:val="22"/>
          <w:szCs w:val="22"/>
        </w:rPr>
        <w:t>, lì</w:t>
      </w:r>
      <w:r w:rsidR="00615768" w:rsidRPr="008623A6">
        <w:rPr>
          <w:rFonts w:ascii="Calibri" w:hAnsi="Calibri" w:cs="Calibri"/>
          <w:spacing w:val="40"/>
          <w:sz w:val="22"/>
          <w:szCs w:val="22"/>
        </w:rPr>
        <w:t xml:space="preserve"> </w:t>
      </w:r>
      <w:r w:rsidR="00615768" w:rsidRPr="008623A6">
        <w:rPr>
          <w:rFonts w:ascii="Calibri" w:hAnsi="Calibri" w:cs="Calibri"/>
          <w:sz w:val="22"/>
          <w:szCs w:val="22"/>
          <w:u w:val="single"/>
        </w:rPr>
        <w:tab/>
      </w:r>
      <w:r w:rsidR="00615768" w:rsidRPr="008623A6">
        <w:rPr>
          <w:rFonts w:ascii="Calibri" w:hAnsi="Calibri" w:cs="Calibri"/>
          <w:spacing w:val="-10"/>
          <w:sz w:val="22"/>
          <w:szCs w:val="22"/>
          <w:u w:val="single"/>
        </w:rPr>
        <w:t>/</w:t>
      </w:r>
      <w:r w:rsidR="00615768" w:rsidRPr="008623A6">
        <w:rPr>
          <w:rFonts w:ascii="Calibri" w:hAnsi="Calibri" w:cs="Calibri"/>
          <w:sz w:val="22"/>
          <w:szCs w:val="22"/>
          <w:u w:val="single"/>
        </w:rPr>
        <w:tab/>
      </w:r>
      <w:r w:rsidR="00615768" w:rsidRPr="008623A6">
        <w:rPr>
          <w:rFonts w:ascii="Calibri" w:hAnsi="Calibri" w:cs="Calibri"/>
          <w:spacing w:val="-10"/>
          <w:sz w:val="22"/>
          <w:szCs w:val="22"/>
          <w:u w:val="single"/>
        </w:rPr>
        <w:t>/</w:t>
      </w:r>
      <w:r w:rsidR="00615768" w:rsidRPr="008623A6">
        <w:rPr>
          <w:rFonts w:ascii="Calibri" w:hAnsi="Calibri" w:cs="Calibri"/>
          <w:sz w:val="22"/>
          <w:szCs w:val="22"/>
          <w:u w:val="single"/>
        </w:rPr>
        <w:tab/>
      </w:r>
      <w:r w:rsidR="00615768" w:rsidRPr="008623A6">
        <w:rPr>
          <w:rFonts w:ascii="Calibri" w:hAnsi="Calibri" w:cs="Calibri"/>
          <w:sz w:val="22"/>
          <w:szCs w:val="22"/>
        </w:rPr>
        <w:tab/>
      </w:r>
      <w:r w:rsidR="00615768" w:rsidRPr="008623A6">
        <w:rPr>
          <w:rFonts w:ascii="Calibri" w:hAnsi="Calibri" w:cs="Calibri"/>
          <w:spacing w:val="-2"/>
          <w:sz w:val="22"/>
          <w:szCs w:val="22"/>
        </w:rPr>
        <w:t>FIRMA</w:t>
      </w:r>
    </w:p>
    <w:p w14:paraId="6E2DF7B2" w14:textId="77777777" w:rsidR="00CE4D5D" w:rsidRPr="008623A6" w:rsidRDefault="00CE4D5D">
      <w:pPr>
        <w:pStyle w:val="Corpotesto"/>
        <w:rPr>
          <w:rFonts w:ascii="Calibri" w:hAnsi="Calibri" w:cs="Calibri"/>
          <w:b/>
          <w:sz w:val="22"/>
          <w:szCs w:val="22"/>
        </w:rPr>
      </w:pPr>
    </w:p>
    <w:p w14:paraId="74845E1F" w14:textId="77777777" w:rsidR="00CE4D5D" w:rsidRPr="008623A6" w:rsidRDefault="00615768">
      <w:pPr>
        <w:pStyle w:val="Corpotesto"/>
        <w:spacing w:before="12"/>
        <w:rPr>
          <w:rFonts w:ascii="Calibri" w:hAnsi="Calibri" w:cs="Calibri"/>
          <w:b/>
          <w:sz w:val="22"/>
          <w:szCs w:val="22"/>
        </w:rPr>
      </w:pPr>
      <w:r w:rsidRPr="008623A6">
        <w:rPr>
          <w:rFonts w:ascii="Calibri" w:hAnsi="Calibri" w:cs="Calibri"/>
          <w:b/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351A5343" wp14:editId="4DF9131F">
                <wp:simplePos x="0" y="0"/>
                <wp:positionH relativeFrom="page">
                  <wp:posOffset>4316857</wp:posOffset>
                </wp:positionH>
                <wp:positionV relativeFrom="paragraph">
                  <wp:posOffset>168897</wp:posOffset>
                </wp:positionV>
                <wp:extent cx="25146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514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14600">
                              <a:moveTo>
                                <a:pt x="0" y="0"/>
                              </a:moveTo>
                              <a:lnTo>
                                <a:pt x="2514600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CCE3DA" id="Graphic 3" o:spid="_x0000_s1026" style="position:absolute;margin-left:339.9pt;margin-top:13.3pt;width:198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514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" path="m,l2514600,e" filled="f" strokeweight=".26669mm">
                <v:path arrowok="t"/>
                <w10:wrap type="topAndBottom" anchorx="page"/>
              </v:shape>
            </w:pict>
          </mc:Fallback>
        </mc:AlternateContent>
      </w:r>
    </w:p>
    <w:sectPr w:rsidR="00CE4D5D" w:rsidRPr="008623A6">
      <w:type w:val="continuous"/>
      <w:pgSz w:w="11910" w:h="16840"/>
      <w:pgMar w:top="90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6271F"/>
    <w:multiLevelType w:val="hybridMultilevel"/>
    <w:tmpl w:val="2F5EB48A"/>
    <w:lvl w:ilvl="0" w:tplc="A73C2E4A">
      <w:numFmt w:val="bullet"/>
      <w:lvlText w:val=""/>
      <w:lvlJc w:val="left"/>
      <w:pPr>
        <w:ind w:left="849" w:hanging="27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30EC51B4">
      <w:numFmt w:val="bullet"/>
      <w:lvlText w:val="•"/>
      <w:lvlJc w:val="left"/>
      <w:pPr>
        <w:ind w:left="1748" w:hanging="279"/>
      </w:pPr>
      <w:rPr>
        <w:rFonts w:hint="default"/>
        <w:lang w:val="it-IT" w:eastAsia="en-US" w:bidi="ar-SA"/>
      </w:rPr>
    </w:lvl>
    <w:lvl w:ilvl="2" w:tplc="CD1AF646">
      <w:numFmt w:val="bullet"/>
      <w:lvlText w:val="•"/>
      <w:lvlJc w:val="left"/>
      <w:pPr>
        <w:ind w:left="2656" w:hanging="279"/>
      </w:pPr>
      <w:rPr>
        <w:rFonts w:hint="default"/>
        <w:lang w:val="it-IT" w:eastAsia="en-US" w:bidi="ar-SA"/>
      </w:rPr>
    </w:lvl>
    <w:lvl w:ilvl="3" w:tplc="8FD8C4A0">
      <w:numFmt w:val="bullet"/>
      <w:lvlText w:val="•"/>
      <w:lvlJc w:val="left"/>
      <w:pPr>
        <w:ind w:left="3564" w:hanging="279"/>
      </w:pPr>
      <w:rPr>
        <w:rFonts w:hint="default"/>
        <w:lang w:val="it-IT" w:eastAsia="en-US" w:bidi="ar-SA"/>
      </w:rPr>
    </w:lvl>
    <w:lvl w:ilvl="4" w:tplc="D532820E">
      <w:numFmt w:val="bullet"/>
      <w:lvlText w:val="•"/>
      <w:lvlJc w:val="left"/>
      <w:pPr>
        <w:ind w:left="4472" w:hanging="279"/>
      </w:pPr>
      <w:rPr>
        <w:rFonts w:hint="default"/>
        <w:lang w:val="it-IT" w:eastAsia="en-US" w:bidi="ar-SA"/>
      </w:rPr>
    </w:lvl>
    <w:lvl w:ilvl="5" w:tplc="CE180AB2">
      <w:numFmt w:val="bullet"/>
      <w:lvlText w:val="•"/>
      <w:lvlJc w:val="left"/>
      <w:pPr>
        <w:ind w:left="5381" w:hanging="279"/>
      </w:pPr>
      <w:rPr>
        <w:rFonts w:hint="default"/>
        <w:lang w:val="it-IT" w:eastAsia="en-US" w:bidi="ar-SA"/>
      </w:rPr>
    </w:lvl>
    <w:lvl w:ilvl="6" w:tplc="A4C82F34">
      <w:numFmt w:val="bullet"/>
      <w:lvlText w:val="•"/>
      <w:lvlJc w:val="left"/>
      <w:pPr>
        <w:ind w:left="6289" w:hanging="279"/>
      </w:pPr>
      <w:rPr>
        <w:rFonts w:hint="default"/>
        <w:lang w:val="it-IT" w:eastAsia="en-US" w:bidi="ar-SA"/>
      </w:rPr>
    </w:lvl>
    <w:lvl w:ilvl="7" w:tplc="6DB42C82">
      <w:numFmt w:val="bullet"/>
      <w:lvlText w:val="•"/>
      <w:lvlJc w:val="left"/>
      <w:pPr>
        <w:ind w:left="7197" w:hanging="279"/>
      </w:pPr>
      <w:rPr>
        <w:rFonts w:hint="default"/>
        <w:lang w:val="it-IT" w:eastAsia="en-US" w:bidi="ar-SA"/>
      </w:rPr>
    </w:lvl>
    <w:lvl w:ilvl="8" w:tplc="DDF0DC1A">
      <w:numFmt w:val="bullet"/>
      <w:lvlText w:val="•"/>
      <w:lvlJc w:val="left"/>
      <w:pPr>
        <w:ind w:left="8105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4EBC4C06"/>
    <w:multiLevelType w:val="hybridMultilevel"/>
    <w:tmpl w:val="7FB0237A"/>
    <w:lvl w:ilvl="0" w:tplc="85E4F28E">
      <w:numFmt w:val="bullet"/>
      <w:lvlText w:val=""/>
      <w:lvlJc w:val="left"/>
      <w:pPr>
        <w:ind w:left="861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28"/>
        <w:szCs w:val="28"/>
        <w:lang w:val="it-IT" w:eastAsia="en-US" w:bidi="ar-SA"/>
      </w:rPr>
    </w:lvl>
    <w:lvl w:ilvl="1" w:tplc="B6E03D90">
      <w:numFmt w:val="bullet"/>
      <w:lvlText w:val="•"/>
      <w:lvlJc w:val="left"/>
      <w:pPr>
        <w:ind w:left="1766" w:hanging="348"/>
      </w:pPr>
      <w:rPr>
        <w:rFonts w:hint="default"/>
        <w:lang w:val="it-IT" w:eastAsia="en-US" w:bidi="ar-SA"/>
      </w:rPr>
    </w:lvl>
    <w:lvl w:ilvl="2" w:tplc="0BCAC4B0">
      <w:numFmt w:val="bullet"/>
      <w:lvlText w:val="•"/>
      <w:lvlJc w:val="left"/>
      <w:pPr>
        <w:ind w:left="2672" w:hanging="348"/>
      </w:pPr>
      <w:rPr>
        <w:rFonts w:hint="default"/>
        <w:lang w:val="it-IT" w:eastAsia="en-US" w:bidi="ar-SA"/>
      </w:rPr>
    </w:lvl>
    <w:lvl w:ilvl="3" w:tplc="13EEFD08">
      <w:numFmt w:val="bullet"/>
      <w:lvlText w:val="•"/>
      <w:lvlJc w:val="left"/>
      <w:pPr>
        <w:ind w:left="3578" w:hanging="348"/>
      </w:pPr>
      <w:rPr>
        <w:rFonts w:hint="default"/>
        <w:lang w:val="it-IT" w:eastAsia="en-US" w:bidi="ar-SA"/>
      </w:rPr>
    </w:lvl>
    <w:lvl w:ilvl="4" w:tplc="DDB898CE">
      <w:numFmt w:val="bullet"/>
      <w:lvlText w:val="•"/>
      <w:lvlJc w:val="left"/>
      <w:pPr>
        <w:ind w:left="4484" w:hanging="348"/>
      </w:pPr>
      <w:rPr>
        <w:rFonts w:hint="default"/>
        <w:lang w:val="it-IT" w:eastAsia="en-US" w:bidi="ar-SA"/>
      </w:rPr>
    </w:lvl>
    <w:lvl w:ilvl="5" w:tplc="AB542D7C">
      <w:numFmt w:val="bullet"/>
      <w:lvlText w:val="•"/>
      <w:lvlJc w:val="left"/>
      <w:pPr>
        <w:ind w:left="5391" w:hanging="348"/>
      </w:pPr>
      <w:rPr>
        <w:rFonts w:hint="default"/>
        <w:lang w:val="it-IT" w:eastAsia="en-US" w:bidi="ar-SA"/>
      </w:rPr>
    </w:lvl>
    <w:lvl w:ilvl="6" w:tplc="5672E8A0">
      <w:numFmt w:val="bullet"/>
      <w:lvlText w:val="•"/>
      <w:lvlJc w:val="left"/>
      <w:pPr>
        <w:ind w:left="6297" w:hanging="348"/>
      </w:pPr>
      <w:rPr>
        <w:rFonts w:hint="default"/>
        <w:lang w:val="it-IT" w:eastAsia="en-US" w:bidi="ar-SA"/>
      </w:rPr>
    </w:lvl>
    <w:lvl w:ilvl="7" w:tplc="D94CE4A2">
      <w:numFmt w:val="bullet"/>
      <w:lvlText w:val="•"/>
      <w:lvlJc w:val="left"/>
      <w:pPr>
        <w:ind w:left="7203" w:hanging="348"/>
      </w:pPr>
      <w:rPr>
        <w:rFonts w:hint="default"/>
        <w:lang w:val="it-IT" w:eastAsia="en-US" w:bidi="ar-SA"/>
      </w:rPr>
    </w:lvl>
    <w:lvl w:ilvl="8" w:tplc="9B42A404">
      <w:numFmt w:val="bullet"/>
      <w:lvlText w:val="•"/>
      <w:lvlJc w:val="left"/>
      <w:pPr>
        <w:ind w:left="8109" w:hanging="348"/>
      </w:pPr>
      <w:rPr>
        <w:rFonts w:hint="default"/>
        <w:lang w:val="it-IT" w:eastAsia="en-US" w:bidi="ar-SA"/>
      </w:rPr>
    </w:lvl>
  </w:abstractNum>
  <w:num w:numId="1" w16cid:durableId="2073112016">
    <w:abstractNumId w:val="1"/>
  </w:num>
  <w:num w:numId="2" w16cid:durableId="14878672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4D5D"/>
    <w:rsid w:val="000C249F"/>
    <w:rsid w:val="00615768"/>
    <w:rsid w:val="00686CB4"/>
    <w:rsid w:val="008623A6"/>
    <w:rsid w:val="00946A27"/>
    <w:rsid w:val="00CE4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92267"/>
  <w15:docId w15:val="{FEF1585E-CD54-E748-B414-7BFE93E7B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273" w:hanging="1133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spacing w:before="7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jc w:val="right"/>
      <w:outlineLvl w:val="2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52"/>
      <w:ind w:left="848" w:hanging="347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dichiarazione di conferma benefici legge 104</dc:title>
  <dc:creator>2° Gragnano</dc:creator>
  <cp:lastModifiedBy>Francesco Piazza</cp:lastModifiedBy>
  <cp:revision>2</cp:revision>
  <dcterms:created xsi:type="dcterms:W3CDTF">2026-09-09T14:13:00Z</dcterms:created>
  <dcterms:modified xsi:type="dcterms:W3CDTF">2026-09-09T14:13:00Z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2026-09-09T00:00:00Z</vt:filetime>
  </property>
  <property fmtid="{D5CDD505-2E9C-101B-9397-08002B2CF9AE}" pid="6" name="Producer">
    <vt:lpwstr>Microsoft® Word 2016</vt:lpwstr>
  </property>
</Properties>
</file>