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C1A4" w14:textId="77777777" w:rsidR="000301B6" w:rsidRDefault="000301B6">
      <w:pPr>
        <w:pStyle w:val="Tito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rPr>
          <w:rFonts w:ascii="Calibri" w:eastAsia="Calibri" w:hAnsi="Calibri" w:cs="Calibri"/>
          <w:b/>
          <w:sz w:val="16"/>
          <w:szCs w:val="16"/>
        </w:rPr>
      </w:pPr>
    </w:p>
    <w:p w14:paraId="02DE69C1" w14:textId="77777777" w:rsidR="000301B6" w:rsidRDefault="00074B07">
      <w:pPr>
        <w:pStyle w:val="Tito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ISTITUTO COMPRENSIVO DI SAN GIUSEPPE JATO-SAN CIPIRELLO</w:t>
      </w:r>
    </w:p>
    <w:p w14:paraId="298BB4EE" w14:textId="77777777" w:rsidR="000301B6" w:rsidRDefault="00074B07">
      <w:pPr>
        <w:pStyle w:val="Tito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SCUOLA PRIMARIA</w:t>
      </w:r>
    </w:p>
    <w:p w14:paraId="6FA8E18E" w14:textId="7C7BA284" w:rsidR="000301B6" w:rsidRDefault="00074B07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ANNO SCOLASTICO 202</w:t>
      </w:r>
      <w:r w:rsidR="00397DF5">
        <w:rPr>
          <w:rFonts w:ascii="Calibri" w:eastAsia="Calibri" w:hAnsi="Calibri" w:cs="Calibri"/>
          <w:b/>
          <w:color w:val="000000"/>
          <w:sz w:val="26"/>
          <w:szCs w:val="26"/>
        </w:rPr>
        <w:t>5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-202</w:t>
      </w:r>
      <w:r w:rsidR="00397DF5">
        <w:rPr>
          <w:rFonts w:ascii="Calibri" w:eastAsia="Calibri" w:hAnsi="Calibri" w:cs="Calibri"/>
          <w:b/>
          <w:color w:val="000000"/>
          <w:sz w:val="26"/>
          <w:szCs w:val="26"/>
        </w:rPr>
        <w:t>6</w:t>
      </w:r>
    </w:p>
    <w:p w14:paraId="3CE2064A" w14:textId="77777777" w:rsidR="000301B6" w:rsidRDefault="00074B07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RELAZIONE FINALE </w:t>
      </w:r>
    </w:p>
    <w:p w14:paraId="4618088B" w14:textId="77777777" w:rsidR="000301B6" w:rsidRDefault="00074B07">
      <w:pPr>
        <w:pStyle w:val="Titolo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CLASSE: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 </w:t>
      </w:r>
      <w:r>
        <w:rPr>
          <w:rFonts w:ascii="Calibri" w:eastAsia="Calibri" w:hAnsi="Calibri" w:cs="Calibri"/>
          <w:b/>
          <w:color w:val="000000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PLESSO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MS Gothic" w:eastAsia="MS Gothic" w:hAnsi="MS Gothic" w:cs="MS Gothic"/>
          <w:b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FALCONE  </w:t>
      </w:r>
      <w:r>
        <w:rPr>
          <w:rFonts w:ascii="MS Gothic" w:eastAsia="MS Gothic" w:hAnsi="MS Gothic" w:cs="MS Gothic"/>
          <w:b/>
          <w:color w:val="000000"/>
          <w:sz w:val="24"/>
          <w:szCs w:val="24"/>
        </w:rPr>
        <w:t>☐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MATTARELLA  </w:t>
      </w:r>
      <w:r>
        <w:rPr>
          <w:rFonts w:ascii="MS Gothic" w:eastAsia="MS Gothic" w:hAnsi="MS Gothic" w:cs="MS Gothic"/>
          <w:b/>
          <w:color w:val="000000"/>
          <w:sz w:val="24"/>
          <w:szCs w:val="24"/>
        </w:rPr>
        <w:t>☐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DALLA CHIESA</w:t>
      </w:r>
    </w:p>
    <w:p w14:paraId="230C9729" w14:textId="77777777" w:rsidR="000301B6" w:rsidRDefault="000301B6">
      <w:pPr>
        <w:rPr>
          <w:rFonts w:ascii="Arial" w:eastAsia="Arial" w:hAnsi="Arial" w:cs="Arial"/>
          <w:b/>
          <w:sz w:val="30"/>
          <w:szCs w:val="30"/>
        </w:rPr>
      </w:pPr>
    </w:p>
    <w:p w14:paraId="350FD17E" w14:textId="4A414F6C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presente relazione costituisce rendicontazione in ordine alle attività svolte e ai risultati conseguiti, a conclusione del corrente anno scolastico 202</w:t>
      </w:r>
      <w:r w:rsidR="00397DF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-202</w:t>
      </w:r>
      <w:r w:rsidR="00397DF5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3AE4A13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relazione è stata adottata dal gruppo dei docenti nell’ambito della seduta convocata per lo svolgimento dello scrutinio finale in data .......................; essa si articola in paragrafi numerati, a loro volta, sono suddivisi in sezioni.</w:t>
      </w:r>
    </w:p>
    <w:p w14:paraId="7008CD82" w14:textId="77777777" w:rsidR="000301B6" w:rsidRDefault="000301B6">
      <w:pPr>
        <w:rPr>
          <w:rFonts w:ascii="Calibri" w:eastAsia="Calibri" w:hAnsi="Calibri" w:cs="Calibri"/>
        </w:rPr>
      </w:pPr>
    </w:p>
    <w:p w14:paraId="1CC0E5F8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1 - TIPOLOGIA DELLA CLASSE</w:t>
      </w:r>
    </w:p>
    <w:p w14:paraId="2F432ABE" w14:textId="77777777" w:rsidR="000301B6" w:rsidRDefault="000301B6">
      <w:pPr>
        <w:rPr>
          <w:rFonts w:ascii="Calibri" w:eastAsia="Calibri" w:hAnsi="Calibri" w:cs="Calibri"/>
        </w:rPr>
      </w:pPr>
    </w:p>
    <w:p w14:paraId="3ECB9816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CLASSE A TEMPO NORMALE (ORE SETTIMANALI N. ____)</w:t>
      </w:r>
    </w:p>
    <w:p w14:paraId="23964E66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CLASSE A TEMPO PIENO (ORE SETTIMANALI N. ____)</w:t>
      </w:r>
    </w:p>
    <w:p w14:paraId="584A60B1" w14:textId="77777777" w:rsidR="000301B6" w:rsidRDefault="000301B6">
      <w:pPr>
        <w:rPr>
          <w:rFonts w:ascii="Calibri" w:eastAsia="Calibri" w:hAnsi="Calibri" w:cs="Calibri"/>
        </w:rPr>
      </w:pPr>
    </w:p>
    <w:p w14:paraId="386C44A3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2 - COMPOSIZIONE DELLA CLASSE</w:t>
      </w:r>
    </w:p>
    <w:p w14:paraId="2C91EEFE" w14:textId="77777777" w:rsidR="000301B6" w:rsidRDefault="000301B6">
      <w:pPr>
        <w:rPr>
          <w:rFonts w:ascii="Calibri" w:eastAsia="Calibri" w:hAnsi="Calibri" w:cs="Calibri"/>
        </w:rPr>
      </w:pPr>
    </w:p>
    <w:p w14:paraId="758A4E94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TOTALE ALUNNI: N° ....................    FEMMINE: N°....................   MASCHI: N°..................</w:t>
      </w:r>
    </w:p>
    <w:p w14:paraId="55F5687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TOTALE ALUNNI CON BISOGNI EDUCATIVI SPECIALI (BES): N° ..............................</w:t>
      </w:r>
    </w:p>
    <w:p w14:paraId="42B5A23A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CUI:</w:t>
      </w:r>
    </w:p>
    <w:p w14:paraId="4D1D74B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ALUNNI IN SITUAZIONE DI DISABILITÀ: N°...................  </w:t>
      </w:r>
    </w:p>
    <w:p w14:paraId="7E139506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ALUNNI CON DISTURBI SPECIFICI DELL’APPRENDIMENTO CERTIFICATI (DSA): N°............                                                                                         </w:t>
      </w:r>
    </w:p>
    <w:p w14:paraId="504913BF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ALUNNI CON ALTRI DISTURBI EVOLUTIVI SPECIFICI: N°...............</w:t>
      </w:r>
    </w:p>
    <w:p w14:paraId="1E8756F0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ALUNNI CON DISAGIO SOCIO-ECONOMICO-CULTURALE: N°...............</w:t>
      </w:r>
    </w:p>
    <w:p w14:paraId="491EF2C7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ALUNNI STRANIERI: N° … (DI CUI NON ALFABETIZZATI: N° ..................)</w:t>
      </w:r>
    </w:p>
    <w:p w14:paraId="4354A1F9" w14:textId="77777777" w:rsidR="000301B6" w:rsidRDefault="000301B6">
      <w:pPr>
        <w:rPr>
          <w:rFonts w:ascii="Calibri" w:eastAsia="Calibri" w:hAnsi="Calibri" w:cs="Calibri"/>
        </w:rPr>
      </w:pPr>
    </w:p>
    <w:p w14:paraId="20D6939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ULTERIORI INFORMAZIONI SULLA COMPOSIZIONE DELLA CLASSE: ________________________________________________________________________________________________________________________________________________________________</w:t>
      </w:r>
    </w:p>
    <w:p w14:paraId="62E8E24B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1B3E3A4E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3D4F7AC2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3 - STORIA DELLA CLASSE</w:t>
      </w:r>
    </w:p>
    <w:p w14:paraId="2D2535B3" w14:textId="77777777" w:rsidR="000301B6" w:rsidRDefault="000301B6">
      <w:pPr>
        <w:rPr>
          <w:rFonts w:ascii="Calibri" w:eastAsia="Calibri" w:hAnsi="Calibri" w:cs="Calibri"/>
        </w:rPr>
      </w:pPr>
    </w:p>
    <w:p w14:paraId="0789E9F9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SCUOLA/E DELL’INFANZIA DA CUI PROVIENE LA MAGGIORANZA DEGLI ALUNNI:</w:t>
      </w:r>
    </w:p>
    <w:p w14:paraId="50E1B60B" w14:textId="77777777" w:rsidR="000301B6" w:rsidRDefault="000301B6">
      <w:pPr>
        <w:rPr>
          <w:rFonts w:ascii="Calibri" w:eastAsia="Calibri" w:hAnsi="Calibri" w:cs="Calibri"/>
        </w:rPr>
      </w:pPr>
    </w:p>
    <w:p w14:paraId="7E11B3DC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…...................................................................................................................................................</w:t>
      </w:r>
    </w:p>
    <w:p w14:paraId="082E0665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…...................................................................................................................................................</w:t>
      </w:r>
    </w:p>
    <w:p w14:paraId="68B813C0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…...................................................................................................................................................</w:t>
      </w:r>
    </w:p>
    <w:p w14:paraId="78DA9C64" w14:textId="77777777" w:rsidR="000301B6" w:rsidRDefault="000301B6">
      <w:pPr>
        <w:rPr>
          <w:rFonts w:ascii="Calibri" w:eastAsia="Calibri" w:hAnsi="Calibri" w:cs="Calibri"/>
        </w:rPr>
      </w:pPr>
    </w:p>
    <w:p w14:paraId="75AE9AE4" w14:textId="77777777" w:rsidR="000301B6" w:rsidRDefault="000301B6">
      <w:pPr>
        <w:rPr>
          <w:rFonts w:ascii="Calibri" w:eastAsia="Calibri" w:hAnsi="Calibri" w:cs="Calibri"/>
        </w:rPr>
      </w:pPr>
    </w:p>
    <w:p w14:paraId="467912B1" w14:textId="77777777" w:rsidR="000301B6" w:rsidRDefault="000301B6">
      <w:pPr>
        <w:rPr>
          <w:rFonts w:ascii="Calibri" w:eastAsia="Calibri" w:hAnsi="Calibri" w:cs="Calibri"/>
        </w:rPr>
      </w:pPr>
    </w:p>
    <w:p w14:paraId="2DCEDF80" w14:textId="77777777" w:rsidR="000301B6" w:rsidRDefault="000301B6">
      <w:pPr>
        <w:rPr>
          <w:rFonts w:ascii="Calibri" w:eastAsia="Calibri" w:hAnsi="Calibri" w:cs="Calibri"/>
        </w:rPr>
      </w:pPr>
    </w:p>
    <w:p w14:paraId="74610B1D" w14:textId="77777777" w:rsidR="000301B6" w:rsidRDefault="00074B07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lastRenderedPageBreak/>
        <w:t>SOLO PER LE CLASSI SUCCESSIVE ALLA PRIMA</w:t>
      </w:r>
    </w:p>
    <w:p w14:paraId="49F43AAA" w14:textId="77777777" w:rsidR="000301B6" w:rsidRDefault="0007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ANNO DI INGRESSO E COSTITUZIONE DELL’ATTUALE GRUPPO-CLASSE: A.S. ................... </w:t>
      </w:r>
    </w:p>
    <w:p w14:paraId="397B7196" w14:textId="77777777" w:rsidR="000301B6" w:rsidRDefault="0007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ALUNNI ALL’ORIGINE: N°..................</w:t>
      </w:r>
    </w:p>
    <w:p w14:paraId="4FC15B90" w14:textId="77777777" w:rsidR="000301B6" w:rsidRDefault="0007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ALUNNI CHE SUCCESSIVAMENTE SI SONO INSERITI NEL GRUPPO-CLASSE ORIGINARIO PER TRASFERIMENTO DA ALTRE SCUOLE: N° ..................................</w:t>
      </w:r>
    </w:p>
    <w:p w14:paraId="47E27582" w14:textId="77777777" w:rsidR="000301B6" w:rsidRDefault="0007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ALUNNI CHE NEL TEMPO HANNO ABBANDONATO IL GRUPPO-CLASSE ORIGINARIO PER RIPETENZE, TRASFERIMENTI AD ALTRE SCUOLE O ALTRO: N° ................................. </w:t>
      </w:r>
    </w:p>
    <w:p w14:paraId="55C2E008" w14:textId="77777777" w:rsidR="000301B6" w:rsidRDefault="00074B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EVENTUALI ULTERIORI INFORMAZIONI SULLA STORIA DELLA CLASSE: ..........................................</w:t>
      </w:r>
    </w:p>
    <w:p w14:paraId="30196AA6" w14:textId="77777777" w:rsidR="000301B6" w:rsidRDefault="000301B6">
      <w:pPr>
        <w:rPr>
          <w:rFonts w:ascii="Calibri" w:eastAsia="Calibri" w:hAnsi="Calibri" w:cs="Calibri"/>
        </w:rPr>
      </w:pPr>
    </w:p>
    <w:p w14:paraId="5A1D30AE" w14:textId="77777777" w:rsidR="000301B6" w:rsidRDefault="000301B6">
      <w:pPr>
        <w:rPr>
          <w:rFonts w:ascii="Calibri" w:eastAsia="Calibri" w:hAnsi="Calibri" w:cs="Calibri"/>
        </w:rPr>
      </w:pPr>
    </w:p>
    <w:p w14:paraId="2CE15CE7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4 - EVENTUALI SUPPORTI E/O SERVIZI DI CUI FRUISCE LA CLASSE</w:t>
      </w:r>
    </w:p>
    <w:p w14:paraId="5CB5CDA7" w14:textId="77777777" w:rsidR="000301B6" w:rsidRDefault="000301B6">
      <w:pPr>
        <w:rPr>
          <w:rFonts w:ascii="Calibri" w:eastAsia="Calibri" w:hAnsi="Calibri" w:cs="Calibri"/>
        </w:rPr>
      </w:pPr>
    </w:p>
    <w:p w14:paraId="459F614D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DOCENTE/I SPECIALIZZATO/I DI SOSTEGNO: N° ……. PER N. ORE/SETT.............</w:t>
      </w:r>
    </w:p>
    <w:p w14:paraId="0E649474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ASSISTENZA PER ALUNNI CON B.E.S. EROGATA DALL’ENTE LOCALE: N° ORE/SETT..............</w:t>
      </w:r>
    </w:p>
    <w:p w14:paraId="439FD293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ASSISTENZA DA PARTE DEL PERSONALE COLLABORATORE SCOLASTICO ALUNNO/I DISABILE/I</w:t>
      </w:r>
    </w:p>
    <w:p w14:paraId="655E203A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MEDIATORE CULTURALE</w:t>
      </w:r>
    </w:p>
    <w:p w14:paraId="67072E34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INSEGNAMENTO DI ITALIANO QUALE L-2 PER ALUNNI STRANIERI AD OPERA DI</w:t>
      </w:r>
    </w:p>
    <w:p w14:paraId="198478A1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PERSONALE ESTERNO</w:t>
      </w:r>
    </w:p>
    <w:p w14:paraId="0A147602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PERSONALE INTERNO</w:t>
      </w:r>
    </w:p>
    <w:p w14:paraId="4DFFE312" w14:textId="77777777" w:rsidR="000301B6" w:rsidRDefault="00074B07">
      <w:pPr>
        <w:spacing w:line="360" w:lineRule="auto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ALTRI SUPPORTI/SERVIZI: ………………………………………………………………………………............................</w:t>
      </w:r>
    </w:p>
    <w:p w14:paraId="6CB71A27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</w:p>
    <w:p w14:paraId="47734A98" w14:textId="77777777" w:rsidR="000301B6" w:rsidRDefault="000301B6">
      <w:pPr>
        <w:rPr>
          <w:rFonts w:ascii="Calibri" w:eastAsia="Calibri" w:hAnsi="Calibri" w:cs="Calibri"/>
        </w:rPr>
      </w:pPr>
    </w:p>
    <w:p w14:paraId="2D018FF2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5 - SFONDO SOCIO-CULTURALE</w:t>
      </w:r>
    </w:p>
    <w:p w14:paraId="2FFC11E1" w14:textId="77777777" w:rsidR="000301B6" w:rsidRDefault="000301B6">
      <w:pPr>
        <w:rPr>
          <w:rFonts w:ascii="Calibri" w:eastAsia="Calibri" w:hAnsi="Calibri" w:cs="Calibri"/>
        </w:rPr>
      </w:pPr>
    </w:p>
    <w:p w14:paraId="7446ABD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Collocazione urbana della sede scolastica: nel comune </w:t>
      </w:r>
      <w:proofErr w:type="gramStart"/>
      <w:r>
        <w:rPr>
          <w:rFonts w:ascii="Calibri" w:eastAsia="Calibri" w:hAnsi="Calibri" w:cs="Calibri"/>
        </w:rPr>
        <w:t xml:space="preserve">di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San Giuseppe Jato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San Cipirello</w:t>
      </w:r>
      <w:r>
        <w:rPr>
          <w:rFonts w:ascii="Calibri" w:eastAsia="Calibri" w:hAnsi="Calibri" w:cs="Calibri"/>
        </w:rPr>
        <w:tab/>
        <w:t xml:space="preserve"> </w:t>
      </w:r>
    </w:p>
    <w:p w14:paraId="563B65C5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Provenienza degli alunni: dal comune di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San Giuseppe Jato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San Cipirello</w:t>
      </w:r>
    </w:p>
    <w:p w14:paraId="3FBC0A69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2BE841CD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Offerta di luoghi d’aggregazione del contesto territoriale, opportunità d’incontro e servizi socio-</w:t>
      </w:r>
    </w:p>
    <w:p w14:paraId="08311F4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culturali:</w:t>
      </w:r>
    </w:p>
    <w:p w14:paraId="5F89BD69" w14:textId="77777777" w:rsidR="000301B6" w:rsidRDefault="00074B07">
      <w:pPr>
        <w:ind w:left="426"/>
        <w:rPr>
          <w:rFonts w:ascii="Calibri" w:eastAsia="Calibri" w:hAnsi="Calibri" w:cs="Calibri"/>
        </w:rPr>
      </w:pP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bassa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medio-bassa</w:t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media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medio-alta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alta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42343E16" w14:textId="77777777" w:rsidR="000301B6" w:rsidRDefault="000301B6">
      <w:pPr>
        <w:rPr>
          <w:rFonts w:ascii="Calibri" w:eastAsia="Calibri" w:hAnsi="Calibri" w:cs="Calibri"/>
        </w:rPr>
      </w:pPr>
    </w:p>
    <w:p w14:paraId="693E9CC5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D) Livello di istruzione scolastica dell’ambiente di provenienza: </w:t>
      </w:r>
    </w:p>
    <w:p w14:paraId="2211160C" w14:textId="77777777" w:rsidR="000301B6" w:rsidRDefault="00074B07">
      <w:pPr>
        <w:ind w:left="426"/>
        <w:rPr>
          <w:rFonts w:ascii="Calibri" w:eastAsia="Calibri" w:hAnsi="Calibri" w:cs="Calibri"/>
        </w:rPr>
      </w:pP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basso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medio-basso</w:t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medio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medio-alto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alto</w:t>
      </w:r>
      <w:proofErr w:type="gramEnd"/>
    </w:p>
    <w:p w14:paraId="04879418" w14:textId="77777777" w:rsidR="000301B6" w:rsidRDefault="000301B6">
      <w:pPr>
        <w:rPr>
          <w:rFonts w:ascii="Calibri" w:eastAsia="Calibri" w:hAnsi="Calibri" w:cs="Calibri"/>
        </w:rPr>
      </w:pPr>
    </w:p>
    <w:p w14:paraId="60490601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Grado di partecipazione dei genitori alle iniziative, incontri, colloqui proposti dalla scuola:</w:t>
      </w:r>
    </w:p>
    <w:p w14:paraId="6C78316C" w14:textId="77777777" w:rsidR="000301B6" w:rsidRDefault="00074B07">
      <w:pPr>
        <w:ind w:left="426"/>
        <w:rPr>
          <w:rFonts w:ascii="Calibri" w:eastAsia="Calibri" w:hAnsi="Calibri" w:cs="Calibri"/>
        </w:rPr>
      </w:pP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basso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medio-basso</w:t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medio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medio-alto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alto</w:t>
      </w:r>
      <w:proofErr w:type="gramEnd"/>
    </w:p>
    <w:p w14:paraId="5A0CED00" w14:textId="77777777" w:rsidR="000301B6" w:rsidRDefault="000301B6">
      <w:pPr>
        <w:rPr>
          <w:rFonts w:ascii="Calibri" w:eastAsia="Calibri" w:hAnsi="Calibri" w:cs="Calibri"/>
        </w:rPr>
      </w:pPr>
    </w:p>
    <w:p w14:paraId="3CED0113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 ULTERIORI  INFORMAZIONI  SULLO  SFONDO  SOCIO-CULTURALE (TASSI DEMOGRAFICI, DI  DISOCCUPAZIONE, DI  DISAGIO  SOCIALE, TOSSICODIPENDENZE, DISPERSIONE  ETC) 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4F1B34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6 - ORGANIZZAZIONE DIDATTICO-DISCIPLINARE</w:t>
      </w:r>
    </w:p>
    <w:p w14:paraId="54D389E8" w14:textId="77777777" w:rsidR="000301B6" w:rsidRDefault="000301B6">
      <w:pPr>
        <w:rPr>
          <w:rFonts w:ascii="Calibri" w:eastAsia="Calibri" w:hAnsi="Calibri" w:cs="Calibri"/>
        </w:rPr>
      </w:pPr>
    </w:p>
    <w:p w14:paraId="525E7866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A     QUADRO DISCIPLINARE</w:t>
      </w:r>
    </w:p>
    <w:p w14:paraId="0D3DC935" w14:textId="77777777" w:rsidR="000301B6" w:rsidRDefault="000301B6">
      <w:pPr>
        <w:rPr>
          <w:rFonts w:ascii="Calibri" w:eastAsia="Calibri" w:hAnsi="Calibri" w:cs="Calibri"/>
        </w:rPr>
      </w:pPr>
    </w:p>
    <w:tbl>
      <w:tblPr>
        <w:tblStyle w:val="a"/>
        <w:tblW w:w="9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29"/>
        <w:gridCol w:w="2835"/>
        <w:gridCol w:w="3585"/>
      </w:tblGrid>
      <w:tr w:rsidR="000301B6" w14:paraId="25B6F203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CBC2A" w14:textId="77777777" w:rsidR="000301B6" w:rsidRDefault="00074B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B5CCA" w14:textId="77777777" w:rsidR="000301B6" w:rsidRDefault="00074B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DISCIPLINE/</w:t>
            </w:r>
          </w:p>
          <w:p w14:paraId="0F13A0CE" w14:textId="77777777" w:rsidR="000301B6" w:rsidRDefault="00074B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ATTIVITA'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634" w14:textId="77777777" w:rsidR="000301B6" w:rsidRDefault="00074B0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EVENTUALI ULTERIORI ATTIVITÀ PARTICOLARI</w:t>
            </w:r>
          </w:p>
        </w:tc>
      </w:tr>
      <w:tr w:rsidR="000301B6" w14:paraId="0CD3C05A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F2026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14173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522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66324E31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6FC9C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5C42F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4546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77EA6D9E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E9DBF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66A1A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662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14FCE1E8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C3570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B1161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B4A4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1B62B970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32B2B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BD8B5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131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6FD4E929" w14:textId="77777777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0BFDA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CD095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BB6B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38217AAC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1BC4F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A20AA1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737E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0AC6CEA3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6BE06A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8D2ABD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B40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17726C86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1EDA1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5E59E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E14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63014D3A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A208E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FB330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1CD8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23AFDE8C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FCA434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343B94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6AB1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7F400860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956F6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89D462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BC92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  <w:tr w:rsidR="000301B6" w14:paraId="0C1C1A8E" w14:textId="77777777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E34D3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8D5680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29CA" w14:textId="77777777" w:rsidR="000301B6" w:rsidRDefault="000301B6">
            <w:pPr>
              <w:rPr>
                <w:rFonts w:ascii="Calibri" w:eastAsia="Calibri" w:hAnsi="Calibri" w:cs="Calibri"/>
              </w:rPr>
            </w:pPr>
          </w:p>
        </w:tc>
      </w:tr>
    </w:tbl>
    <w:p w14:paraId="2D3369D7" w14:textId="77777777" w:rsidR="000301B6" w:rsidRDefault="000301B6">
      <w:pPr>
        <w:rPr>
          <w:rFonts w:ascii="Calibri" w:eastAsia="Calibri" w:hAnsi="Calibri" w:cs="Calibri"/>
        </w:rPr>
      </w:pPr>
    </w:p>
    <w:p w14:paraId="2870360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ulteriori informazioni sull’organizzazione didattico-disciplinare: ……………………………....</w:t>
      </w:r>
    </w:p>
    <w:p w14:paraId="73D6352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br/>
        <w:t xml:space="preserve">………………………………………………………………………………………………………….............………………………………… </w:t>
      </w:r>
    </w:p>
    <w:p w14:paraId="7BC16431" w14:textId="77777777" w:rsidR="000301B6" w:rsidRDefault="000301B6">
      <w:pPr>
        <w:rPr>
          <w:rFonts w:ascii="Calibri" w:eastAsia="Calibri" w:hAnsi="Calibri" w:cs="Calibri"/>
        </w:rPr>
      </w:pPr>
    </w:p>
    <w:p w14:paraId="452D9BF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B   EVENTUALI ULTERIORI ATTIVITÀ DIDATTICHE SVOLTE NELLA CLASSE</w:t>
      </w:r>
    </w:p>
    <w:p w14:paraId="01C54FCA" w14:textId="77777777" w:rsidR="000301B6" w:rsidRDefault="000301B6">
      <w:pPr>
        <w:rPr>
          <w:rFonts w:ascii="Calibri" w:eastAsia="Calibri" w:hAnsi="Calibri" w:cs="Calibri"/>
        </w:rPr>
      </w:pPr>
    </w:p>
    <w:p w14:paraId="0992B1EE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ATTIVITÀ DI APPROFONDIMENTO DI MATERIE LETTERARIE LA CUI VALUTAZIONE CONFLUISCE NEL VOTO DI ITALIANO: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SÌ  </w:t>
      </w:r>
      <w:r>
        <w:rPr>
          <w:rFonts w:ascii="MS Gothic" w:eastAsia="MS Gothic" w:hAnsi="MS Gothic" w:cs="MS Gothic"/>
          <w:color w:val="000000"/>
        </w:rPr>
        <w:t>☐</w:t>
      </w:r>
      <w:proofErr w:type="gramEnd"/>
      <w:r>
        <w:rPr>
          <w:rFonts w:ascii="Calibri" w:eastAsia="Calibri" w:hAnsi="Calibri" w:cs="Calibri"/>
          <w:color w:val="000000"/>
        </w:rPr>
        <w:t xml:space="preserve"> NO </w:t>
      </w:r>
    </w:p>
    <w:p w14:paraId="5BC0BE1F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AI SENSI DELL'ART. 5, COMMA  10, DEL D.P.R. 89/2009, ATTIVITÀ DI INGLESE POTENZIATO UTILIZZANDO LE   DUE ORE/SETT.  ORIGINARIAMENTE DESTINATE ALL' INSEGNAMENTO DELLA SECONDA LINGUA STRANIERA: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SÌ  </w:t>
      </w:r>
      <w:r>
        <w:rPr>
          <w:rFonts w:ascii="MS Gothic" w:eastAsia="MS Gothic" w:hAnsi="MS Gothic" w:cs="MS Gothic"/>
          <w:color w:val="000000"/>
        </w:rPr>
        <w:t>☐</w:t>
      </w:r>
      <w:proofErr w:type="gramEnd"/>
      <w:r>
        <w:rPr>
          <w:rFonts w:ascii="Calibri" w:eastAsia="Calibri" w:hAnsi="Calibri" w:cs="Calibri"/>
          <w:color w:val="000000"/>
        </w:rPr>
        <w:t xml:space="preserve"> NO</w:t>
      </w:r>
    </w:p>
    <w:p w14:paraId="0C4A80C0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AI SENSI DELL'ART. 5 DEL D.P.R. 89/2009, ATTIVITÀ DI ITALIANO A FAVORE DEGLI ALUNNI STRANIERI UTILIZZANDO LE DUE ORE SETTIMANALI ORIGINARIAMENTE DESTINATE ALL'INSEGNAMENTO DELLA SECONDA   LINGUA STRANIERA: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SÌ  </w:t>
      </w:r>
      <w:r>
        <w:rPr>
          <w:rFonts w:ascii="MS Gothic" w:eastAsia="MS Gothic" w:hAnsi="MS Gothic" w:cs="MS Gothic"/>
          <w:color w:val="000000"/>
        </w:rPr>
        <w:t>☐</w:t>
      </w:r>
      <w:proofErr w:type="gramEnd"/>
      <w:r>
        <w:rPr>
          <w:rFonts w:ascii="Calibri" w:eastAsia="Calibri" w:hAnsi="Calibri" w:cs="Calibri"/>
          <w:color w:val="000000"/>
        </w:rPr>
        <w:t xml:space="preserve"> NO</w:t>
      </w:r>
    </w:p>
    <w:p w14:paraId="2139F39C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ATTIVITÀ DI RECUPERO: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SÌ  </w:t>
      </w:r>
      <w:r>
        <w:rPr>
          <w:rFonts w:ascii="MS Gothic" w:eastAsia="MS Gothic" w:hAnsi="MS Gothic" w:cs="MS Gothic"/>
          <w:color w:val="000000"/>
        </w:rPr>
        <w:t>☐</w:t>
      </w:r>
      <w:proofErr w:type="gramEnd"/>
      <w:r>
        <w:rPr>
          <w:rFonts w:ascii="Calibri" w:eastAsia="Calibri" w:hAnsi="Calibri" w:cs="Calibri"/>
          <w:color w:val="000000"/>
        </w:rPr>
        <w:t xml:space="preserve"> NO (RIVOLTO A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TUTTA LA CLASSE </w:t>
      </w:r>
      <w:proofErr w:type="gramStart"/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 PARTE</w:t>
      </w:r>
      <w:proofErr w:type="gramEnd"/>
      <w:r>
        <w:rPr>
          <w:rFonts w:ascii="Calibri" w:eastAsia="Calibri" w:hAnsi="Calibri" w:cs="Calibri"/>
          <w:color w:val="000000"/>
        </w:rPr>
        <w:t xml:space="preserve"> DELLA CLASSE) </w:t>
      </w:r>
    </w:p>
    <w:p w14:paraId="47436171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ATTIVITÀ DI POTENZIAMENTO: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SÌ  </w:t>
      </w:r>
      <w:r>
        <w:rPr>
          <w:rFonts w:ascii="MS Gothic" w:eastAsia="MS Gothic" w:hAnsi="MS Gothic" w:cs="MS Gothic"/>
          <w:color w:val="000000"/>
        </w:rPr>
        <w:t>☐</w:t>
      </w:r>
      <w:proofErr w:type="gramEnd"/>
      <w:r>
        <w:rPr>
          <w:rFonts w:ascii="Calibri" w:eastAsia="Calibri" w:hAnsi="Calibri" w:cs="Calibri"/>
          <w:color w:val="000000"/>
        </w:rPr>
        <w:t xml:space="preserve"> NO (RIVOLTO A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TUTTA LA CLASSE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rFonts w:ascii="Calibri" w:eastAsia="Calibri" w:hAnsi="Calibri" w:cs="Calibri"/>
          <w:color w:val="000000"/>
        </w:rPr>
        <w:t xml:space="preserve"> PARTE DELLA CLASSE)</w:t>
      </w:r>
    </w:p>
    <w:p w14:paraId="7EFE079C" w14:textId="77777777" w:rsidR="000301B6" w:rsidRDefault="00074B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ALTRO: ………............…………………………………………………………………………................</w:t>
      </w:r>
    </w:p>
    <w:p w14:paraId="7276EA86" w14:textId="77777777" w:rsidR="000301B6" w:rsidRDefault="000301B6">
      <w:pPr>
        <w:rPr>
          <w:rFonts w:ascii="Calibri" w:eastAsia="Calibri" w:hAnsi="Calibri" w:cs="Calibri"/>
        </w:rPr>
      </w:pPr>
    </w:p>
    <w:p w14:paraId="57100473" w14:textId="77777777" w:rsidR="000301B6" w:rsidRDefault="000301B6">
      <w:pPr>
        <w:rPr>
          <w:rFonts w:ascii="Calibri" w:eastAsia="Calibri" w:hAnsi="Calibri" w:cs="Calibri"/>
        </w:rPr>
      </w:pPr>
    </w:p>
    <w:p w14:paraId="1C878DAA" w14:textId="77777777" w:rsidR="000301B6" w:rsidRDefault="000301B6">
      <w:pPr>
        <w:rPr>
          <w:rFonts w:ascii="Calibri" w:eastAsia="Calibri" w:hAnsi="Calibri" w:cs="Calibri"/>
        </w:rPr>
      </w:pPr>
    </w:p>
    <w:p w14:paraId="17527D17" w14:textId="77777777" w:rsidR="000301B6" w:rsidRDefault="000301B6">
      <w:pPr>
        <w:rPr>
          <w:rFonts w:ascii="Calibri" w:eastAsia="Calibri" w:hAnsi="Calibri" w:cs="Calibri"/>
        </w:rPr>
      </w:pPr>
    </w:p>
    <w:p w14:paraId="52959606" w14:textId="77777777" w:rsidR="000301B6" w:rsidRDefault="000301B6">
      <w:pPr>
        <w:rPr>
          <w:rFonts w:ascii="Calibri" w:eastAsia="Calibri" w:hAnsi="Calibri" w:cs="Calibri"/>
        </w:rPr>
      </w:pPr>
    </w:p>
    <w:p w14:paraId="4FA946A3" w14:textId="77777777" w:rsidR="000301B6" w:rsidRDefault="000301B6">
      <w:pPr>
        <w:rPr>
          <w:rFonts w:ascii="Calibri" w:eastAsia="Calibri" w:hAnsi="Calibri" w:cs="Calibri"/>
        </w:rPr>
      </w:pPr>
    </w:p>
    <w:p w14:paraId="2C07A89E" w14:textId="77777777" w:rsidR="000301B6" w:rsidRDefault="000301B6">
      <w:pPr>
        <w:rPr>
          <w:rFonts w:ascii="Calibri" w:eastAsia="Calibri" w:hAnsi="Calibri" w:cs="Calibri"/>
        </w:rPr>
      </w:pPr>
    </w:p>
    <w:p w14:paraId="3CDC813A" w14:textId="77777777" w:rsidR="000301B6" w:rsidRDefault="000301B6">
      <w:pPr>
        <w:rPr>
          <w:rFonts w:ascii="Calibri" w:eastAsia="Calibri" w:hAnsi="Calibri" w:cs="Calibri"/>
        </w:rPr>
      </w:pPr>
    </w:p>
    <w:p w14:paraId="72566103" w14:textId="77777777" w:rsidR="000301B6" w:rsidRDefault="000301B6">
      <w:pPr>
        <w:rPr>
          <w:rFonts w:ascii="Calibri" w:eastAsia="Calibri" w:hAnsi="Calibri" w:cs="Calibri"/>
        </w:rPr>
      </w:pPr>
    </w:p>
    <w:p w14:paraId="76D4B33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PROGETTI DI ARRICCHIMENTO/AMPLIAMENTO DELL’OFFERTA FORMATIVA ATTIVATI NELLA CLASSE O CUI HANNO PARTECIPATO ALUNNI DELLA CLASSE: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SÌ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NO - SE SÌ, SPECIFICARE:</w:t>
      </w:r>
    </w:p>
    <w:p w14:paraId="58EC1A06" w14:textId="77777777" w:rsidR="000301B6" w:rsidRDefault="000301B6">
      <w:pPr>
        <w:rPr>
          <w:rFonts w:ascii="Calibri" w:eastAsia="Calibri" w:hAnsi="Calibri" w:cs="Calibri"/>
        </w:rPr>
      </w:pPr>
    </w:p>
    <w:p w14:paraId="74AF384F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Denominazione del progetto: .............................................................................................................</w:t>
      </w:r>
    </w:p>
    <w:p w14:paraId="011030A1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contenuti del progetto: ...................................................................................................................... </w:t>
      </w:r>
    </w:p>
    <w:p w14:paraId="652642C3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soggetti esterni: ..................................................................................................................</w:t>
      </w:r>
    </w:p>
    <w:p w14:paraId="07DC2E7A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………………………….</w:t>
      </w:r>
    </w:p>
    <w:p w14:paraId="24EFB206" w14:textId="77777777" w:rsidR="000301B6" w:rsidRDefault="000301B6">
      <w:pPr>
        <w:rPr>
          <w:rFonts w:ascii="Calibri" w:eastAsia="Calibri" w:hAnsi="Calibri" w:cs="Calibri"/>
        </w:rPr>
      </w:pPr>
    </w:p>
    <w:p w14:paraId="1A8D5065" w14:textId="77777777" w:rsidR="000301B6" w:rsidRDefault="00074B0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Ripetere la sezione per ogni progetto.</w:t>
      </w:r>
    </w:p>
    <w:p w14:paraId="3A51FFB8" w14:textId="77777777" w:rsidR="000301B6" w:rsidRDefault="000301B6">
      <w:pPr>
        <w:rPr>
          <w:rFonts w:ascii="Calibri" w:eastAsia="Calibri" w:hAnsi="Calibri" w:cs="Calibri"/>
        </w:rPr>
      </w:pPr>
    </w:p>
    <w:p w14:paraId="76CC0531" w14:textId="77777777" w:rsidR="000301B6" w:rsidRDefault="000301B6">
      <w:pPr>
        <w:rPr>
          <w:rFonts w:ascii="Calibri" w:eastAsia="Calibri" w:hAnsi="Calibri" w:cs="Calibri"/>
        </w:rPr>
      </w:pPr>
    </w:p>
    <w:p w14:paraId="0BF0105B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7 - STRATEGIE DIDATTICHE E STRUMENTI</w:t>
      </w:r>
    </w:p>
    <w:p w14:paraId="13B027BC" w14:textId="77777777" w:rsidR="000301B6" w:rsidRDefault="000301B6">
      <w:pPr>
        <w:rPr>
          <w:rFonts w:ascii="Calibri" w:eastAsia="Calibri" w:hAnsi="Calibri" w:cs="Calibri"/>
        </w:rPr>
      </w:pPr>
    </w:p>
    <w:p w14:paraId="67F1255F" w14:textId="77777777" w:rsidR="000301B6" w:rsidRDefault="00074B07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 corso dell’anno scolastico sono state adottate le seguenti metodologie didattiche: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lezione frontale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apprendimento cooperativo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esposizione multimodale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role</w:t>
      </w:r>
      <w:proofErr w:type="spellEnd"/>
      <w:r>
        <w:rPr>
          <w:rFonts w:ascii="Calibri" w:eastAsia="Calibri" w:hAnsi="Calibri" w:cs="Calibri"/>
        </w:rPr>
        <w:t xml:space="preserve"> playing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metodo operativo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peer </w:t>
      </w:r>
      <w:proofErr w:type="spellStart"/>
      <w:r>
        <w:rPr>
          <w:rFonts w:ascii="Calibri" w:eastAsia="Calibri" w:hAnsi="Calibri" w:cs="Calibri"/>
        </w:rPr>
        <w:t>education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lavoro di gruppo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dibattiti guidati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promozione dei processi di autovalutazione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lezione interattiva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___________________________________________</w:t>
      </w:r>
    </w:p>
    <w:p w14:paraId="293391B1" w14:textId="77777777" w:rsidR="000301B6" w:rsidRDefault="00074B07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sono statti utilizzati gli strumenti e le risorse seguenti: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libri di testo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testi di approfondimento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strumenti multimediali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audiovisivi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spazi laboratoriali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biblioteca di istituto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giochi didattici </w:t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Calibri" w:eastAsia="Calibri" w:hAnsi="Calibri" w:cs="Calibri"/>
        </w:rPr>
        <w:t xml:space="preserve"> piattaforme didattiche digitali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siti web specialistici   </w:t>
      </w:r>
      <w:r>
        <w:rPr>
          <w:rFonts w:ascii="MS Gothic" w:eastAsia="MS Gothic" w:hAnsi="MS Gothic" w:cs="MS Gothic"/>
        </w:rPr>
        <w:t>☐</w:t>
      </w:r>
      <w:r>
        <w:rPr>
          <w:rFonts w:ascii="Quattrocento Sans" w:eastAsia="Quattrocento Sans" w:hAnsi="Quattrocento Sans" w:cs="Quattrocento Sans"/>
        </w:rPr>
        <w:t xml:space="preserve"> _____________________________ </w:t>
      </w:r>
    </w:p>
    <w:p w14:paraId="3A690785" w14:textId="77777777" w:rsidR="000301B6" w:rsidRDefault="000301B6">
      <w:pPr>
        <w:rPr>
          <w:rFonts w:ascii="Calibri" w:eastAsia="Calibri" w:hAnsi="Calibri" w:cs="Calibri"/>
        </w:rPr>
      </w:pPr>
    </w:p>
    <w:p w14:paraId="6A525972" w14:textId="77777777" w:rsidR="000301B6" w:rsidRDefault="000301B6">
      <w:pPr>
        <w:rPr>
          <w:rFonts w:ascii="Calibri" w:eastAsia="Calibri" w:hAnsi="Calibri" w:cs="Calibri"/>
        </w:rPr>
      </w:pPr>
    </w:p>
    <w:p w14:paraId="743E6C56" w14:textId="77777777" w:rsidR="000301B6" w:rsidRDefault="000301B6">
      <w:pPr>
        <w:rPr>
          <w:rFonts w:ascii="Calibri" w:eastAsia="Calibri" w:hAnsi="Calibri" w:cs="Calibri"/>
        </w:rPr>
      </w:pPr>
    </w:p>
    <w:p w14:paraId="19CF1E19" w14:textId="77777777" w:rsidR="000301B6" w:rsidRDefault="00074B0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8 - PROFILO FORMATIVO DELLA CLASSE AL TERMINE DELL'ANNO SCOLASTICO</w:t>
      </w:r>
    </w:p>
    <w:p w14:paraId="39C26C7D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2C8D53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questo paragrafo sono riportati gli esiti formativi conseguiti per effetto delle attività didattiche proposte nel corso dell'AS; il paragrafo è a sua volta articolato in due sezioni: </w:t>
      </w:r>
    </w:p>
    <w:p w14:paraId="1DA8AF12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8-A. SITUAZIONE GENERALE DELLA CLASSE;</w:t>
      </w:r>
    </w:p>
    <w:p w14:paraId="6B510467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8-B. RILEVAZIONI RIGUARDANTI SINGOLI ALUNNI.</w:t>
      </w:r>
    </w:p>
    <w:p w14:paraId="1E22CC78" w14:textId="77777777" w:rsidR="000301B6" w:rsidRDefault="000301B6">
      <w:pPr>
        <w:jc w:val="center"/>
        <w:rPr>
          <w:rFonts w:ascii="Calibri" w:eastAsia="Calibri" w:hAnsi="Calibri" w:cs="Calibri"/>
          <w:color w:val="FF0000"/>
          <w:highlight w:val="yellow"/>
          <w:u w:val="single"/>
        </w:rPr>
      </w:pPr>
    </w:p>
    <w:p w14:paraId="380AE48C" w14:textId="77777777" w:rsidR="000301B6" w:rsidRDefault="00074B0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8-A.  SITUAZIONE GENERALE</w:t>
      </w:r>
    </w:p>
    <w:p w14:paraId="14EE973E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situazione generale della classe è sinteticamente rappresentata nelle tabelle che seguono:</w:t>
      </w:r>
    </w:p>
    <w:p w14:paraId="202CEAD6" w14:textId="77777777" w:rsidR="000301B6" w:rsidRDefault="000301B6">
      <w:pPr>
        <w:rPr>
          <w:rFonts w:ascii="Calibri" w:eastAsia="Calibri" w:hAnsi="Calibri" w:cs="Calibri"/>
        </w:rPr>
      </w:pPr>
    </w:p>
    <w:p w14:paraId="7639C7E4" w14:textId="77777777" w:rsidR="000301B6" w:rsidRDefault="00074B0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TABELLA 1: RILEVAZIONE PER MEZZO DI INDICATORI TRASVERSALI DI PROFITTO</w:t>
      </w:r>
    </w:p>
    <w:p w14:paraId="21B65FDB" w14:textId="77777777" w:rsidR="000301B6" w:rsidRDefault="000301B6">
      <w:pPr>
        <w:rPr>
          <w:rFonts w:ascii="Calibri" w:eastAsia="Calibri" w:hAnsi="Calibri" w:cs="Calibri"/>
        </w:rPr>
      </w:pPr>
    </w:p>
    <w:tbl>
      <w:tblPr>
        <w:tblStyle w:val="a0"/>
        <w:tblW w:w="979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813"/>
      </w:tblGrid>
      <w:tr w:rsidR="000301B6" w14:paraId="6E20EDF3" w14:textId="77777777">
        <w:tc>
          <w:tcPr>
            <w:tcW w:w="4986" w:type="dxa"/>
          </w:tcPr>
          <w:p w14:paraId="6C8808EE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INDICATORI TRASVERSALI DI PROFITTO</w:t>
            </w:r>
          </w:p>
        </w:tc>
        <w:tc>
          <w:tcPr>
            <w:tcW w:w="4813" w:type="dxa"/>
          </w:tcPr>
          <w:p w14:paraId="39CB9164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VALUTAZIONE</w:t>
            </w:r>
          </w:p>
          <w:p w14:paraId="519577C7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ragione dell'anno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corso</w:t>
            </w:r>
          </w:p>
        </w:tc>
      </w:tr>
      <w:tr w:rsidR="000301B6" w14:paraId="0CA0D75C" w14:textId="77777777">
        <w:tc>
          <w:tcPr>
            <w:tcW w:w="4986" w:type="dxa"/>
          </w:tcPr>
          <w:p w14:paraId="00556942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Indicatore linguistico: comprensione e produzione di testi orali e scritti di vario genere; riflessioni sulle strutture della lingua.</w:t>
            </w:r>
          </w:p>
        </w:tc>
        <w:tc>
          <w:tcPr>
            <w:tcW w:w="4813" w:type="dxa"/>
          </w:tcPr>
          <w:p w14:paraId="67B3C4B1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situazione di carenza, nell'area linguistica, generalizzata a quasi tutta la classe</w:t>
            </w:r>
          </w:p>
          <w:p w14:paraId="768DB196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linguistica colloca la classe in una condizione inferiore alla sufficienza</w:t>
            </w:r>
          </w:p>
          <w:p w14:paraId="34E2B650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linguistica colloca la classe in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una condizione   di sostanziale sufficienza</w:t>
            </w:r>
          </w:p>
          <w:p w14:paraId="7878E769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linguistica colloca la classe in una condizione superiore alla sufficienza</w:t>
            </w:r>
          </w:p>
          <w:p w14:paraId="5152AADE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nell'area linguistica delineano un profilo in uscita di eccellenza</w:t>
            </w:r>
          </w:p>
          <w:p w14:paraId="6B71ED13" w14:textId="77777777" w:rsidR="000301B6" w:rsidRDefault="00074B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Altro ............................................................</w:t>
            </w:r>
          </w:p>
        </w:tc>
      </w:tr>
      <w:tr w:rsidR="000301B6" w14:paraId="3F208ACC" w14:textId="77777777">
        <w:tc>
          <w:tcPr>
            <w:tcW w:w="4986" w:type="dxa"/>
          </w:tcPr>
          <w:p w14:paraId="117295CE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Indicatore logico-intellettuale: capacità di elaborare e restituire l'informazione disciplinare; argomentare, dedurre, stabilire/individuare rapporti, risolvere problemi, etc.</w:t>
            </w:r>
          </w:p>
        </w:tc>
        <w:tc>
          <w:tcPr>
            <w:tcW w:w="4813" w:type="dxa"/>
          </w:tcPr>
          <w:p w14:paraId="73E9A7D8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>situazione di carenza nell’area logico-   intellettuale generalizzata a quasi tutta la classe</w:t>
            </w:r>
          </w:p>
          <w:p w14:paraId="65D90985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logico-intellettuale colloca la classe in una condizione inferiore alla sufficienza</w:t>
            </w:r>
          </w:p>
          <w:p w14:paraId="524F1D7D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logico-intellettuale colloca la classe in una condizione di sostanziale sufficienza</w:t>
            </w:r>
          </w:p>
          <w:p w14:paraId="402B2D03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nell’area logico-intellettuale colloca la classe in una condizione superiore alla sufficienza</w:t>
            </w:r>
          </w:p>
          <w:p w14:paraId="536A9572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dei livelli di profitto nell'area logico-intellettuale delineano un profilo in uscita di eccellenza</w:t>
            </w:r>
          </w:p>
          <w:p w14:paraId="3AF40996" w14:textId="77777777" w:rsidR="000301B6" w:rsidRDefault="00074B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Altro ............................................................</w:t>
            </w:r>
          </w:p>
        </w:tc>
      </w:tr>
      <w:tr w:rsidR="000301B6" w14:paraId="032591B5" w14:textId="77777777">
        <w:tc>
          <w:tcPr>
            <w:tcW w:w="4986" w:type="dxa"/>
          </w:tcPr>
          <w:p w14:paraId="5E797CA3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Indicatore operativo-motorio: a) motricità globale: capacità di coordinamento di ampi segmenti corporei; </w:t>
            </w:r>
          </w:p>
          <w:p w14:paraId="75AF72D2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b) motricità fine: capacità manuale (saper utilizzare utensili quali riga, compasso, squadra, etc.)</w:t>
            </w:r>
          </w:p>
        </w:tc>
        <w:tc>
          <w:tcPr>
            <w:tcW w:w="4813" w:type="dxa"/>
          </w:tcPr>
          <w:p w14:paraId="66D4DAEC" w14:textId="77777777" w:rsidR="000301B6" w:rsidRDefault="00074B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 di sotto della media di tale livello scolare</w:t>
            </w:r>
          </w:p>
          <w:p w14:paraId="0EDF7AA9" w14:textId="77777777" w:rsidR="000301B6" w:rsidRDefault="00074B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nella media di tale livello scolare</w:t>
            </w:r>
          </w:p>
          <w:p w14:paraId="2E716097" w14:textId="77777777" w:rsidR="000301B6" w:rsidRDefault="00074B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 di sopra della media di tale livello scolare</w:t>
            </w:r>
          </w:p>
          <w:p w14:paraId="4E93475D" w14:textId="77777777" w:rsidR="000301B6" w:rsidRDefault="00074B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Altro ............................................................</w:t>
            </w:r>
          </w:p>
        </w:tc>
      </w:tr>
      <w:tr w:rsidR="000301B6" w14:paraId="462F7736" w14:textId="77777777">
        <w:tc>
          <w:tcPr>
            <w:tcW w:w="4986" w:type="dxa"/>
          </w:tcPr>
          <w:p w14:paraId="535374D7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Indicatore: comportamento sociale: a) relazionalità; b) autocontrollo emotivo, verbale e motorio; c) rispetto delle regole e delle strutture.</w:t>
            </w:r>
          </w:p>
        </w:tc>
        <w:tc>
          <w:tcPr>
            <w:tcW w:w="4813" w:type="dxa"/>
          </w:tcPr>
          <w:p w14:paraId="43B63CC4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situazione di carenza generalizzata a quasi tutta la classe </w:t>
            </w:r>
          </w:p>
          <w:p w14:paraId="414601D2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ma con una presenza significativa di alunni con comportamento sociale insufficiente </w:t>
            </w:r>
          </w:p>
          <w:p w14:paraId="35C0AE3B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[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BE8D836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con presenza significativa di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alunni con comportamento sociale superiore alla sufficienza </w:t>
            </w:r>
          </w:p>
          <w:p w14:paraId="6EBB7418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[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comportamentale denota un profilo di eccellenza</w:t>
            </w:r>
          </w:p>
          <w:p w14:paraId="2861ACD0" w14:textId="77777777" w:rsidR="000301B6" w:rsidRDefault="00074B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Altro ............................................................</w:t>
            </w:r>
          </w:p>
        </w:tc>
      </w:tr>
      <w:tr w:rsidR="000301B6" w14:paraId="270E0B51" w14:textId="77777777">
        <w:tc>
          <w:tcPr>
            <w:tcW w:w="4986" w:type="dxa"/>
          </w:tcPr>
          <w:p w14:paraId="25FD2FAE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Indicatore: comportamento di lavoro: a) impegno, sforzo, concentrazione, portare a termine le consegne;</w:t>
            </w:r>
          </w:p>
          <w:p w14:paraId="7D1AF09D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b) organizzazione e cura dei tempi e dei materiali di lavoro.</w:t>
            </w:r>
          </w:p>
        </w:tc>
        <w:tc>
          <w:tcPr>
            <w:tcW w:w="4813" w:type="dxa"/>
          </w:tcPr>
          <w:p w14:paraId="0D8D9F0A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situazione di carenza generalizzata a quasi tutta la classe</w:t>
            </w:r>
          </w:p>
          <w:p w14:paraId="0D1AFA9C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ma con una presenza significativa di alunni con comportamento di lavoro insufficiente </w:t>
            </w:r>
          </w:p>
          <w:p w14:paraId="5F0CDA15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B17464D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distribuzione comportamentale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nella norma</w:t>
            </w:r>
            <w:r>
              <w:rPr>
                <w:rFonts w:ascii="Calibri" w:eastAsia="Calibri" w:hAnsi="Calibri" w:cs="Calibri"/>
                <w:color w:val="000000"/>
              </w:rPr>
              <w:t xml:space="preserve"> con presenza significativa di alunni con comportamento di lavoro superiore alla sufficienza</w:t>
            </w:r>
          </w:p>
          <w:p w14:paraId="16F0B651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[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la distribuzione comportamentale denota un profilo di eccellenza</w:t>
            </w:r>
          </w:p>
          <w:p w14:paraId="2B8EF9B3" w14:textId="77777777" w:rsidR="000301B6" w:rsidRDefault="0007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Altro ............................................................</w:t>
            </w:r>
          </w:p>
        </w:tc>
      </w:tr>
    </w:tbl>
    <w:p w14:paraId="60D4DA3F" w14:textId="77777777" w:rsidR="000301B6" w:rsidRDefault="000301B6">
      <w:pPr>
        <w:rPr>
          <w:rFonts w:ascii="Calibri" w:eastAsia="Calibri" w:hAnsi="Calibri" w:cs="Calibri"/>
        </w:rPr>
      </w:pPr>
    </w:p>
    <w:p w14:paraId="60C58916" w14:textId="77777777" w:rsidR="000301B6" w:rsidRDefault="000301B6">
      <w:pPr>
        <w:rPr>
          <w:rFonts w:ascii="Calibri" w:eastAsia="Calibri" w:hAnsi="Calibri" w:cs="Calibri"/>
        </w:rPr>
      </w:pPr>
    </w:p>
    <w:p w14:paraId="152907E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PROVE INVALSI (PER LE CLASSI SECONDE E QUINTE) </w:t>
      </w:r>
    </w:p>
    <w:p w14:paraId="62210CDF" w14:textId="77777777" w:rsidR="000301B6" w:rsidRDefault="00074B0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classe ha partecipato alle rilevazioni INVALSI di ITALIANO, MATEMATICA ed INGLESE, svoltesi secondo il seguente calendario:  </w:t>
      </w:r>
    </w:p>
    <w:p w14:paraId="28F7ACB1" w14:textId="77777777" w:rsidR="000301B6" w:rsidRDefault="000301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</w:p>
    <w:p w14:paraId="40A8C86F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SVOLGIMENTO DELLA PROGETTAZIONE CURRICOLARE</w:t>
      </w:r>
    </w:p>
    <w:p w14:paraId="261E24C4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 svolgimento del programma curricolare, è risultato:</w:t>
      </w:r>
    </w:p>
    <w:p w14:paraId="6D752FE5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[A]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regolare</w:t>
      </w:r>
    </w:p>
    <w:p w14:paraId="43BB42FA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rallentato in </w:t>
      </w:r>
      <w:proofErr w:type="gramStart"/>
      <w:r>
        <w:rPr>
          <w:rFonts w:ascii="Calibri" w:eastAsia="Calibri" w:hAnsi="Calibri" w:cs="Calibri"/>
        </w:rPr>
        <w:t xml:space="preserve">misura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 lieve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notevole da:</w:t>
      </w:r>
    </w:p>
    <w:p w14:paraId="0205421F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difficoltà di apprendimento degli alunni</w:t>
      </w:r>
    </w:p>
    <w:p w14:paraId="1EC655D0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difficoltà comportamentali degli alunni</w:t>
      </w:r>
    </w:p>
    <w:p w14:paraId="39D6C908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altro: .................................................................</w:t>
      </w:r>
    </w:p>
    <w:p w14:paraId="7FEB18C9" w14:textId="77777777" w:rsidR="000301B6" w:rsidRDefault="000301B6">
      <w:pPr>
        <w:rPr>
          <w:rFonts w:ascii="Calibri" w:eastAsia="Calibri" w:hAnsi="Calibri" w:cs="Calibri"/>
        </w:rPr>
      </w:pPr>
    </w:p>
    <w:p w14:paraId="7922D1E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ulteriori rilevazioni sul profilo generale della classe:............................................................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</w:t>
      </w:r>
    </w:p>
    <w:p w14:paraId="47DB6090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46143F77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11D39931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7DA8A1EC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4958D29F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6F94E936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3EC3B973" w14:textId="77777777" w:rsidR="000301B6" w:rsidRDefault="000301B6">
      <w:pPr>
        <w:jc w:val="center"/>
        <w:rPr>
          <w:rFonts w:ascii="Calibri" w:eastAsia="Calibri" w:hAnsi="Calibri" w:cs="Calibri"/>
        </w:rPr>
      </w:pPr>
    </w:p>
    <w:p w14:paraId="75AE3BED" w14:textId="77777777" w:rsidR="000301B6" w:rsidRDefault="00074B0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8-B. RILEVAZIONI RIGUARDANTI SINGOLI ALUNNI</w:t>
      </w:r>
    </w:p>
    <w:p w14:paraId="383DFA6B" w14:textId="77777777" w:rsidR="000301B6" w:rsidRDefault="000301B6">
      <w:pPr>
        <w:rPr>
          <w:rFonts w:ascii="Calibri" w:eastAsia="Calibri" w:hAnsi="Calibri" w:cs="Calibri"/>
        </w:rPr>
      </w:pPr>
    </w:p>
    <w:p w14:paraId="3CBCB68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Questa parte è dedicata alla documentazione degli esiti formativi di singoli alunni che, nel corso dell'AS, sono stati individuati come portatori di bisogni educativi speciali ai sensi della dir. M. del 27/12/2012 e CM 8/2013 e art 11 del DPR 62/2017 o hanno usufruito di particolari attenzioni o strategie didattiche.</w:t>
      </w:r>
    </w:p>
    <w:p w14:paraId="2EB278B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predetti alunni sono raggruppati nelle seguenti sotto-sezioni:</w:t>
      </w:r>
    </w:p>
    <w:p w14:paraId="0FCCBB2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 alunni in situazione di disabilità;</w:t>
      </w:r>
    </w:p>
    <w:p w14:paraId="3C34780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II) alunni con disturbi specifici dell'apprendimento;</w:t>
      </w:r>
    </w:p>
    <w:p w14:paraId="43ED422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III) alunni con altri disturbi evolutivi specifici;</w:t>
      </w:r>
    </w:p>
    <w:p w14:paraId="000F2F4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III) alunni con grave disagio di natura socio-economico-culturale;</w:t>
      </w:r>
    </w:p>
    <w:p w14:paraId="619491B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IV) alunni stranieri non alfabetizzati.</w:t>
      </w:r>
    </w:p>
    <w:p w14:paraId="1BA7607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aggiunta alle predette categorie sono anche richiamati alunni normodotati e di normale condizione socio-economica-culturale o linguistica che tuttavia hanno richiesto particolari attenzioni didattiche.</w:t>
      </w:r>
    </w:p>
    <w:p w14:paraId="7F2D93AB" w14:textId="77777777" w:rsidR="000301B6" w:rsidRDefault="000301B6">
      <w:pPr>
        <w:rPr>
          <w:rFonts w:ascii="Calibri" w:eastAsia="Calibri" w:hAnsi="Calibri" w:cs="Calibri"/>
        </w:rPr>
      </w:pPr>
    </w:p>
    <w:p w14:paraId="1286F56B" w14:textId="77777777" w:rsidR="000301B6" w:rsidRDefault="00074B07">
      <w:pPr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(COMPILARE LA PARTE CHE SEGUE </w:t>
      </w:r>
      <w:r>
        <w:rPr>
          <w:rFonts w:ascii="Calibri" w:eastAsia="Calibri" w:hAnsi="Calibri" w:cs="Calibri"/>
          <w:i/>
          <w:color w:val="FF0000"/>
          <w:u w:val="single"/>
        </w:rPr>
        <w:t>SOLO</w:t>
      </w:r>
      <w:r>
        <w:rPr>
          <w:rFonts w:ascii="Calibri" w:eastAsia="Calibri" w:hAnsi="Calibri" w:cs="Calibri"/>
          <w:i/>
          <w:color w:val="FF0000"/>
        </w:rPr>
        <w:t xml:space="preserve"> NEL CASO IN CUI LA CLASSE ACCOLGA ALUNNI CON DISABILITA'; ALTRIMENTI CANCELLARE QUESTA SEZIONE. </w:t>
      </w:r>
    </w:p>
    <w:p w14:paraId="5E81CBBB" w14:textId="77777777" w:rsidR="000301B6" w:rsidRDefault="000301B6">
      <w:pPr>
        <w:rPr>
          <w:rFonts w:ascii="Calibri" w:eastAsia="Calibri" w:hAnsi="Calibri" w:cs="Calibri"/>
        </w:rPr>
      </w:pPr>
    </w:p>
    <w:p w14:paraId="3471B82D" w14:textId="77777777" w:rsidR="000301B6" w:rsidRDefault="00074B07">
      <w:pP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I) </w:t>
      </w:r>
      <w:r>
        <w:rPr>
          <w:rFonts w:ascii="Calibri" w:eastAsia="Calibri" w:hAnsi="Calibri" w:cs="Calibri"/>
          <w:u w:val="single"/>
        </w:rPr>
        <w:t>ALUNNI IN SITUAZIONE DI DISABILITÀ</w:t>
      </w:r>
    </w:p>
    <w:p w14:paraId="09B357C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questa parte sono riportati gli esiti formativi non formali riguardanti gli alunni i quali, ai sensi dell’art. 318 del D.L. vo 297/94 e art. 9 del DPR 122/2009, hanno fruito, nel corso dell'AS, di un piano educativo individualizzato e di interventi di sostegno.</w:t>
      </w:r>
    </w:p>
    <w:p w14:paraId="403A9D45" w14:textId="77777777" w:rsidR="000301B6" w:rsidRDefault="000301B6">
      <w:pPr>
        <w:rPr>
          <w:rFonts w:ascii="Calibri" w:eastAsia="Calibri" w:hAnsi="Calibri" w:cs="Calibri"/>
        </w:rPr>
      </w:pPr>
    </w:p>
    <w:p w14:paraId="23B03A3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Alunna/o ………………………</w:t>
      </w:r>
    </w:p>
    <w:p w14:paraId="3AB5CA7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team dei docenti </w:t>
      </w:r>
      <w:r>
        <w:rPr>
          <w:rFonts w:ascii="Calibri" w:eastAsia="Calibri" w:hAnsi="Calibri" w:cs="Calibri"/>
          <w:i/>
        </w:rPr>
        <w:t>(barrare solamente una delle successive quattro voci [A] [B] [C] [D])</w:t>
      </w:r>
      <w:r>
        <w:rPr>
          <w:rFonts w:ascii="Calibri" w:eastAsia="Calibri" w:hAnsi="Calibri" w:cs="Calibri"/>
        </w:rPr>
        <w:t>:</w:t>
      </w:r>
    </w:p>
    <w:p w14:paraId="6B23F39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 xml:space="preserve">A]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valuta positivamente il processo d’integrazione sin qui attuato.</w:t>
      </w:r>
    </w:p>
    <w:p w14:paraId="5D44DDF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valuta positivamente il processo d’integrazione sin qui attuato, rilevando tuttavia un significativo ritardo nello sviluppo dei seguenti ambiti:</w:t>
      </w:r>
    </w:p>
    <w:p w14:paraId="36034A9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comprensione/produzione di testi orali/scritti</w:t>
      </w:r>
    </w:p>
    <w:p w14:paraId="3750FC6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calcolo numerico</w:t>
      </w:r>
    </w:p>
    <w:p w14:paraId="38F03085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relazioni con i compagni e gli operatori scolastici</w:t>
      </w:r>
    </w:p>
    <w:p w14:paraId="71823920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autocontrollo: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emotivo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verbale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motorio</w:t>
      </w:r>
    </w:p>
    <w:p w14:paraId="2BD68686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rispetto dei regolamenti</w:t>
      </w:r>
    </w:p>
    <w:p w14:paraId="5FF38CEF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organizzazione e cura degli strumenti di lavoro</w:t>
      </w:r>
    </w:p>
    <w:p w14:paraId="1D7286E4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4DAD990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altro: ..........................................................................................................................................</w:t>
      </w:r>
    </w:p>
    <w:p w14:paraId="17D5080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</w:p>
    <w:p w14:paraId="62A19D8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[C]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rileva i/le seguenti:</w:t>
      </w:r>
    </w:p>
    <w:p w14:paraId="6D252B9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I) carenze:</w:t>
      </w:r>
    </w:p>
    <w:p w14:paraId="4606411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in: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lettura   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scrittura</w:t>
      </w:r>
      <w:proofErr w:type="gramEnd"/>
      <w:r>
        <w:rPr>
          <w:rFonts w:ascii="Calibri" w:eastAsia="Calibri" w:hAnsi="Calibri" w:cs="Calibri"/>
        </w:rPr>
        <w:t xml:space="preserve">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impiego dei numeri</w:t>
      </w:r>
    </w:p>
    <w:p w14:paraId="78FC8F6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nelle funzioni psichiche di base quali la discriminazione, </w:t>
      </w:r>
    </w:p>
    <w:p w14:paraId="0C1595F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individuazione di parti, soggetti, azioni, qualità, etc.</w:t>
      </w:r>
    </w:p>
    <w:p w14:paraId="332800A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nell’elaborazione dei contenuti delle seguenti discipline: .........</w:t>
      </w:r>
    </w:p>
    <w:p w14:paraId="20ACBB51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nella </w:t>
      </w:r>
      <w:proofErr w:type="gramStart"/>
      <w:r>
        <w:rPr>
          <w:rFonts w:ascii="Calibri" w:eastAsia="Calibri" w:hAnsi="Calibri" w:cs="Calibri"/>
        </w:rPr>
        <w:t xml:space="preserve">motricità: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globale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fine</w:t>
      </w:r>
    </w:p>
    <w:p w14:paraId="1D9AC6F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 comportamento sociale  </w:t>
      </w:r>
    </w:p>
    <w:p w14:paraId="55CF3EC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 comportamento di lavoro, in particolare nell'attenzione,    </w:t>
      </w:r>
    </w:p>
    <w:p w14:paraId="0AA844B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impegno e partecipazione </w:t>
      </w:r>
    </w:p>
    <w:p w14:paraId="7460F3F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</w:t>
      </w:r>
    </w:p>
    <w:p w14:paraId="467B987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</w:p>
    <w:p w14:paraId="0E9478A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- II) fattori di criticità: l'alunna/o ha espresso comportamenti:</w:t>
      </w:r>
    </w:p>
    <w:p w14:paraId="70E46DD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oppositivi</w:t>
      </w:r>
    </w:p>
    <w:p w14:paraId="0656912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offensivi e irriguardosi </w:t>
      </w:r>
    </w:p>
    <w:p w14:paraId="420C042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caratterizzati da espressioni scurrili e oscene</w:t>
      </w:r>
    </w:p>
    <w:p w14:paraId="6208045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aggressivi</w:t>
      </w:r>
    </w:p>
    <w:p w14:paraId="689C467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disturbanti</w:t>
      </w:r>
    </w:p>
    <w:p w14:paraId="4E48258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 isolamento e disinteresse</w:t>
      </w:r>
    </w:p>
    <w:p w14:paraId="40D4DE9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 rifiuto per le regole</w:t>
      </w:r>
    </w:p>
    <w:p w14:paraId="416C67A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è incorsa/o in numerose e talvolta gravi sanzioni disciplinari </w:t>
      </w:r>
    </w:p>
    <w:p w14:paraId="76D143DC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5255917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altro:</w:t>
      </w:r>
      <w:r>
        <w:rPr>
          <w:rFonts w:ascii="Calibri" w:eastAsia="Calibri" w:hAnsi="Calibri" w:cs="Calibri"/>
          <w:i/>
        </w:rPr>
        <w:t xml:space="preserve"> ....................................................................................................................................</w:t>
      </w:r>
    </w:p>
    <w:p w14:paraId="14D79F1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            </w:t>
      </w:r>
    </w:p>
    <w:p w14:paraId="2EFF507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tuttavia il gruppo dei docenti, considerando:</w:t>
      </w:r>
    </w:p>
    <w:p w14:paraId="13BE723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l'età anagrafica dell'alunna/o</w:t>
      </w:r>
    </w:p>
    <w:p w14:paraId="0C2FABE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mantenere i rapporti sociali sviluppati nell'ambito del gruppo-classe</w:t>
      </w:r>
    </w:p>
    <w:p w14:paraId="1BE2783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favorire un percorso di studi più regolare</w:t>
      </w:r>
    </w:p>
    <w:p w14:paraId="5A2996E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....................................................................................................................................................</w:t>
      </w:r>
    </w:p>
    <w:p w14:paraId="088F61C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ritiene sussistano le ragioni di opportunità formativa per l'ammissione alla classe </w:t>
      </w:r>
    </w:p>
    <w:p w14:paraId="7FA7EAA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successiva/esame di stato e proporre l’attribuzione di voti non insufficienti in ciascuna </w:t>
      </w:r>
    </w:p>
    <w:p w14:paraId="67E2328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disciplina e nel comportamento.</w:t>
      </w:r>
    </w:p>
    <w:p w14:paraId="6BB95CDA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412C020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[D]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rileva un ritardo grave e generalizzato nel conseguimento degli obiettivi previsti dal P.E.I. e</w:t>
      </w:r>
    </w:p>
    <w:p w14:paraId="50573AB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acquisito il conforme parere:</w:t>
      </w:r>
    </w:p>
    <w:p w14:paraId="3D7516DD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del gruppo di lavoro per l’inclusione dedicato all’alunno</w:t>
      </w:r>
    </w:p>
    <w:p w14:paraId="4FFAEA96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degli operatori sanitari che hanno in carico l’alunna/o</w:t>
      </w:r>
    </w:p>
    <w:p w14:paraId="68064F36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 xml:space="preserve">☐ </w:t>
      </w:r>
      <w:r>
        <w:rPr>
          <w:rFonts w:ascii="Calibri" w:eastAsia="Calibri" w:hAnsi="Calibri" w:cs="Calibri"/>
        </w:rPr>
        <w:t>dei genitori/affidatari</w:t>
      </w:r>
    </w:p>
    <w:p w14:paraId="5519B8D6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di </w:t>
      </w:r>
      <w:r>
        <w:rPr>
          <w:rFonts w:ascii="Calibri" w:eastAsia="Calibri" w:hAnsi="Calibri" w:cs="Calibri"/>
          <w:i/>
        </w:rPr>
        <w:t>(altro</w:t>
      </w:r>
      <w:r>
        <w:rPr>
          <w:rFonts w:ascii="Calibri" w:eastAsia="Calibri" w:hAnsi="Calibri" w:cs="Calibri"/>
        </w:rPr>
        <w:t>).................................................................................................</w:t>
      </w:r>
    </w:p>
    <w:p w14:paraId="56D4CAF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riscontra in quanto sopra richiamato la mancanza dei requisiti per l'ammissione alla classe </w:t>
      </w:r>
    </w:p>
    <w:p w14:paraId="3C7C8FF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successiva/esame di stato e le condizioni per proporre la reiterazione dell'esperienza formativa </w:t>
      </w:r>
    </w:p>
    <w:p w14:paraId="11AD110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nella classe attuale.</w:t>
      </w:r>
    </w:p>
    <w:p w14:paraId="37737996" w14:textId="77777777" w:rsidR="000301B6" w:rsidRDefault="000301B6">
      <w:pPr>
        <w:jc w:val="both"/>
        <w:rPr>
          <w:rFonts w:ascii="Calibri" w:eastAsia="Calibri" w:hAnsi="Calibri" w:cs="Calibri"/>
          <w:i/>
        </w:rPr>
      </w:pPr>
    </w:p>
    <w:p w14:paraId="640C37DF" w14:textId="77777777" w:rsidR="000301B6" w:rsidRDefault="00074B07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Ripetere la sezione se sono presenti più alunni disabili.</w:t>
      </w:r>
    </w:p>
    <w:p w14:paraId="43C851AF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6F28116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04F1304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4995B32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A4C3F5F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2A27C77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31B597F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B454B5B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C68C352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2A19CB6D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A9DD5A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4199B2A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5628900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(LA PARTE CHE SEGUE </w:t>
      </w:r>
      <w:r>
        <w:rPr>
          <w:rFonts w:ascii="Calibri" w:eastAsia="Calibri" w:hAnsi="Calibri" w:cs="Calibri"/>
          <w:i/>
          <w:u w:val="single"/>
        </w:rPr>
        <w:t>SOLO</w:t>
      </w:r>
      <w:r>
        <w:rPr>
          <w:rFonts w:ascii="Calibri" w:eastAsia="Calibri" w:hAnsi="Calibri" w:cs="Calibri"/>
          <w:i/>
        </w:rPr>
        <w:t xml:space="preserve"> NEL CASO LA CLASSE ACCOLGA </w:t>
      </w:r>
      <w:r>
        <w:rPr>
          <w:rFonts w:ascii="Calibri" w:eastAsia="Calibri" w:hAnsi="Calibri" w:cs="Calibri"/>
          <w:i/>
          <w:u w:val="single"/>
        </w:rPr>
        <w:t>ALUNNI CON DISTURBO SPECIFICO D’APPRENDIMENTO</w:t>
      </w:r>
      <w:r>
        <w:rPr>
          <w:rFonts w:ascii="Calibri" w:eastAsia="Calibri" w:hAnsi="Calibri" w:cs="Calibri"/>
          <w:i/>
        </w:rPr>
        <w:t>; D.S.A.: DISLESSIA, DISGRAFIA, DISORTOGRAFIA, DISCALCULIA; ALTRIMENTI CANCELLARE QUESTA SEZIONE)</w:t>
      </w:r>
    </w:p>
    <w:p w14:paraId="602EB0AC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A3C911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II) </w:t>
      </w:r>
      <w:r>
        <w:rPr>
          <w:rFonts w:ascii="Calibri" w:eastAsia="Calibri" w:hAnsi="Calibri" w:cs="Calibri"/>
          <w:u w:val="single"/>
        </w:rPr>
        <w:t>ALUNNI CON DISTURBO SPECIFICO DELL’APPRENDIMENTO (DSA)</w:t>
      </w:r>
    </w:p>
    <w:p w14:paraId="0096508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questa parte sono riportati gli esiti formativi non formali riguardanti gli alunni per i quali, ai sensi della legge 170/2010 e DM 5669/2011, è stata prodotta certificazione di Disturbo Specifico di Apprendimento e redatto, o è in corso di redazione, uno specifico Piano Didattico Personalizzato (PDP):</w:t>
      </w:r>
    </w:p>
    <w:p w14:paraId="219C47F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381074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alunna/o ………..................……</w:t>
      </w:r>
    </w:p>
    <w:p w14:paraId="07FFFCA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L’alunna/o ha ottenuto la dispensa dalle prestazioni scritte in lingua straniera ex art. 6 comma 5 del DM 5669/2011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[SI] </w:t>
      </w: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[NO]</w:t>
      </w:r>
    </w:p>
    <w:p w14:paraId="028C5F1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Sulla base delle rilevazioni effettuate il gruppo dei docenti </w:t>
      </w:r>
      <w:r>
        <w:rPr>
          <w:rFonts w:ascii="Calibri" w:eastAsia="Calibri" w:hAnsi="Calibri" w:cs="Calibri"/>
          <w:i/>
        </w:rPr>
        <w:t>(barrare solamente una delle successive voci [A] [B] [C])</w:t>
      </w:r>
      <w:r>
        <w:rPr>
          <w:rFonts w:ascii="Calibri" w:eastAsia="Calibri" w:hAnsi="Calibri" w:cs="Calibri"/>
        </w:rPr>
        <w:t>:</w:t>
      </w:r>
    </w:p>
    <w:p w14:paraId="5E27901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[A]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valuta positivamente il grado di risposta dell’alunna/o agli interventi previsti dal PDP</w:t>
      </w:r>
    </w:p>
    <w:p w14:paraId="2ED0799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ED4C4B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nel valutare il grado di risposta dell’alunna/o agli interventi previsti dal PDP, rileva carenze nei </w:t>
      </w:r>
    </w:p>
    <w:p w14:paraId="138B387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seguenti ambiti:</w:t>
      </w:r>
    </w:p>
    <w:p w14:paraId="5F01BF23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velocità e fluidità di lettura e comprensione del testo scritto</w:t>
      </w:r>
    </w:p>
    <w:p w14:paraId="610E8B5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produzione del testo scritto, in particolare rispetto a:</w:t>
      </w:r>
    </w:p>
    <w:p w14:paraId="06054CF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correttezza ortografica</w:t>
      </w:r>
    </w:p>
    <w:p w14:paraId="1466AC4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uniformità, leggibilità, collocazione spaziale della scrittura</w:t>
      </w:r>
    </w:p>
    <w:p w14:paraId="41ECB02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velocità di scrittura</w:t>
      </w:r>
    </w:p>
    <w:p w14:paraId="302ED27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formato di scrittura: l'alunna/o impiega solamente: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corsivo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stampatello  </w:t>
      </w:r>
    </w:p>
    <w:p w14:paraId="0F4DC4B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stampato maiuscolo</w:t>
      </w:r>
    </w:p>
    <w:p w14:paraId="3580D9B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lettura, comprensione, saper ordinare e/o associare a quantità di numeri e aritmetica di </w:t>
      </w:r>
    </w:p>
    <w:p w14:paraId="2B2CA8D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base </w:t>
      </w:r>
    </w:p>
    <w:p w14:paraId="6B55B01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espressione comportamentale</w:t>
      </w:r>
    </w:p>
    <w:p w14:paraId="5150815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187E1E7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................................................................................................................................................</w:t>
      </w:r>
    </w:p>
    <w:p w14:paraId="3962FEB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</w:p>
    <w:p w14:paraId="25D188C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tuttavia il gruppo dei docenti, considerando:</w:t>
      </w:r>
    </w:p>
    <w:p w14:paraId="7278B77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che le predette carenze non riguardano i requisiti formativi essenziali</w:t>
      </w:r>
    </w:p>
    <w:p w14:paraId="1C226E0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l'età anagrafica dell'alunna/o</w:t>
      </w:r>
    </w:p>
    <w:p w14:paraId="6FE2CAE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mantenere i rapporti sociali sviluppati nell'ambito del gruppo-classe</w:t>
      </w:r>
    </w:p>
    <w:p w14:paraId="6A8E854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favorire un percorso di studi più regolare</w:t>
      </w:r>
    </w:p>
    <w:p w14:paraId="789D2AE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....................................................................................................................................................</w:t>
      </w:r>
    </w:p>
    <w:p w14:paraId="4083956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ritiene sussistano le ragioni di opportunità formativa per l'ammissione alla classe successiva/ </w:t>
      </w:r>
    </w:p>
    <w:p w14:paraId="1307F80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esame di stato e proporre l'attribuzione di voti non insufficienti in ciascuna disciplina e nel </w:t>
      </w:r>
    </w:p>
    <w:p w14:paraId="33C2C2F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comportamento.</w:t>
      </w:r>
    </w:p>
    <w:p w14:paraId="51BE4DD4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CBC9E8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[C]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rileva un ritardo grave e generalizzato nel conseguimento degli obiettivi previsti dal P.D.P. e</w:t>
      </w:r>
    </w:p>
    <w:p w14:paraId="3B1A52B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acquisito il parere di: </w:t>
      </w:r>
    </w:p>
    <w:p w14:paraId="7BE4471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gruppo di lavoro per l’inclusione dedicato</w:t>
      </w:r>
    </w:p>
    <w:p w14:paraId="7F882CE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famiglia </w:t>
      </w:r>
    </w:p>
    <w:p w14:paraId="2630456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servizi socio-sanitari    </w:t>
      </w:r>
    </w:p>
    <w:p w14:paraId="24E3815F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altro</w:t>
      </w:r>
      <w:r>
        <w:rPr>
          <w:rFonts w:ascii="Calibri" w:eastAsia="Calibri" w:hAnsi="Calibri" w:cs="Calibri"/>
          <w:i/>
        </w:rPr>
        <w:t>..........................................................................................................................</w:t>
      </w:r>
    </w:p>
    <w:p w14:paraId="46E6E424" w14:textId="77777777" w:rsidR="000301B6" w:rsidRDefault="00074B07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riscontra</w:t>
      </w:r>
      <w:proofErr w:type="spellEnd"/>
      <w:r>
        <w:rPr>
          <w:rFonts w:ascii="Calibri" w:eastAsia="Calibri" w:hAnsi="Calibri" w:cs="Calibri"/>
        </w:rPr>
        <w:t xml:space="preserve"> non soltanto la mancanza dei requisiti per l'ammissione alla classe successiva e, nell’interesse dell’alunna/o, la necessità di proporre la reiterazione dell'esperienza formativa nella classe attuale.</w:t>
      </w:r>
    </w:p>
    <w:p w14:paraId="22CB0F9F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632318BB" w14:textId="77777777" w:rsidR="000301B6" w:rsidRDefault="00074B07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Ripetere la sezione se sono presenti più alunni DSA.</w:t>
      </w:r>
    </w:p>
    <w:p w14:paraId="5478B332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57F6945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3F64951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(LA PARTE CHE SEGUE </w:t>
      </w:r>
      <w:r>
        <w:rPr>
          <w:rFonts w:ascii="Calibri" w:eastAsia="Calibri" w:hAnsi="Calibri" w:cs="Calibri"/>
          <w:i/>
          <w:u w:val="single"/>
        </w:rPr>
        <w:t>SOLO</w:t>
      </w:r>
      <w:r>
        <w:rPr>
          <w:rFonts w:ascii="Calibri" w:eastAsia="Calibri" w:hAnsi="Calibri" w:cs="Calibri"/>
          <w:i/>
        </w:rPr>
        <w:t xml:space="preserve"> NEL CASO LA CLASSE ACCOLGA ALUNNI CON DISTURBI EVOLUTIVI SPECIFICI DEL TIPO: DISPRASSIA, </w:t>
      </w:r>
      <w:r>
        <w:rPr>
          <w:rFonts w:ascii="Calibri" w:eastAsia="Calibri" w:hAnsi="Calibri" w:cs="Calibri"/>
          <w:i/>
          <w:color w:val="000000"/>
        </w:rPr>
        <w:t>DEFICIT DEL LINGUAGGIO, DEFICIT DELLE ABILITÀ NON VERBALI O VERBALI, FUNZIONAMENTO COGNITIVO LIMITE O MISTO</w:t>
      </w:r>
      <w:r>
        <w:rPr>
          <w:rFonts w:ascii="Calibri" w:eastAsia="Calibri" w:hAnsi="Calibri" w:cs="Calibri"/>
          <w:i/>
        </w:rPr>
        <w:t xml:space="preserve"> ALTRIMENTI CANCELLARE QUESTA SEZIONE) </w:t>
      </w:r>
    </w:p>
    <w:p w14:paraId="4A678CAE" w14:textId="77777777" w:rsidR="000301B6" w:rsidRDefault="000301B6">
      <w:pPr>
        <w:jc w:val="both"/>
        <w:rPr>
          <w:rFonts w:ascii="Calibri" w:eastAsia="Calibri" w:hAnsi="Calibri" w:cs="Calibri"/>
          <w:i/>
        </w:rPr>
      </w:pPr>
    </w:p>
    <w:p w14:paraId="018CCA8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III) </w:t>
      </w:r>
      <w:r>
        <w:rPr>
          <w:rFonts w:ascii="Calibri" w:eastAsia="Calibri" w:hAnsi="Calibri" w:cs="Calibri"/>
          <w:u w:val="single"/>
        </w:rPr>
        <w:t>ALUNNI CON ALTRI DISTURBI EVOLUTIVI SPECIFICI</w:t>
      </w:r>
    </w:p>
    <w:p w14:paraId="114346D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questa parte sono riportati gli esiti formativi non formali riguardanti gli alunni per i quali, ai sensi della Dir. M. del 27/12/2012 e della CM 8/2013 e </w:t>
      </w:r>
      <w:proofErr w:type="spellStart"/>
      <w:r>
        <w:rPr>
          <w:rFonts w:ascii="Calibri" w:eastAsia="Calibri" w:hAnsi="Calibri" w:cs="Calibri"/>
        </w:rPr>
        <w:t>smi</w:t>
      </w:r>
      <w:proofErr w:type="spellEnd"/>
      <w:r>
        <w:rPr>
          <w:rFonts w:ascii="Calibri" w:eastAsia="Calibri" w:hAnsi="Calibri" w:cs="Calibri"/>
        </w:rPr>
        <w:t>, è stata prodotta certificazione di Disturbo Evolutivo Specifico diverso da DSA e redatto, o è in corso di redazione, uno specifico Piano Didattico Personalizzato (PDP):</w:t>
      </w:r>
    </w:p>
    <w:p w14:paraId="5D0046E5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6EACA06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alunna/o ………..................……</w:t>
      </w:r>
    </w:p>
    <w:p w14:paraId="6F92BCC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gruppo dei docenti, sulla base delle rilevazioni effettuate </w:t>
      </w:r>
      <w:r>
        <w:rPr>
          <w:rFonts w:ascii="Calibri" w:eastAsia="Calibri" w:hAnsi="Calibri" w:cs="Calibri"/>
          <w:i/>
        </w:rPr>
        <w:t>(barrare solamente una delle successive voci [A] [B] [C])</w:t>
      </w:r>
      <w:r>
        <w:rPr>
          <w:rFonts w:ascii="Calibri" w:eastAsia="Calibri" w:hAnsi="Calibri" w:cs="Calibri"/>
        </w:rPr>
        <w:t>:</w:t>
      </w:r>
    </w:p>
    <w:p w14:paraId="6B61EA99" w14:textId="77777777" w:rsidR="000301B6" w:rsidRDefault="00074B07">
      <w:pPr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[A]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valuta positivamente le risposte dell'alunna/o alle strategie attuate ai sensi della Dir. M. del 27/12/2012 e della CM 8/2013 e </w:t>
      </w:r>
      <w:proofErr w:type="spellStart"/>
      <w:r>
        <w:rPr>
          <w:rFonts w:ascii="Calibri" w:eastAsia="Calibri" w:hAnsi="Calibri" w:cs="Calibri"/>
        </w:rPr>
        <w:t>smi</w:t>
      </w:r>
      <w:proofErr w:type="spellEnd"/>
    </w:p>
    <w:p w14:paraId="2671DF9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nel valutare le risposte dell'alunna/o alle strategie attuate ai sensi della Dir. M. del 27/12/2012 e della CM 8/2013 e </w:t>
      </w:r>
      <w:proofErr w:type="spellStart"/>
      <w:r>
        <w:rPr>
          <w:rFonts w:ascii="Calibri" w:eastAsia="Calibri" w:hAnsi="Calibri" w:cs="Calibri"/>
        </w:rPr>
        <w:t>smi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riscontra</w:t>
      </w:r>
      <w:proofErr w:type="spellEnd"/>
      <w:r>
        <w:rPr>
          <w:rFonts w:ascii="Calibri" w:eastAsia="Calibri" w:hAnsi="Calibri" w:cs="Calibri"/>
        </w:rPr>
        <w:t xml:space="preserve"> situazioni carenziali nei seguenti ambiti:</w:t>
      </w:r>
    </w:p>
    <w:p w14:paraId="799BDFB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comprensione di testi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orali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scritti</w:t>
      </w:r>
    </w:p>
    <w:p w14:paraId="6BE1BE2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produzione di testi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orali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scritti</w:t>
      </w:r>
    </w:p>
    <w:p w14:paraId="4E49B0C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espressione non verbale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disegno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mimica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vocalità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altro: ..............................</w:t>
      </w:r>
    </w:p>
    <w:p w14:paraId="7C0F491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calcolo numerico</w:t>
      </w:r>
    </w:p>
    <w:p w14:paraId="7174A55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funzioni psichiche di base quali la discriminazione, individuazione di parti, rapporti, </w:t>
      </w:r>
    </w:p>
    <w:p w14:paraId="22F6EED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soggetti, azioni, qualità, etc.</w:t>
      </w:r>
    </w:p>
    <w:p w14:paraId="7636776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apprendimento e organizzazione dei contenuti nelle seguenti discipline: .....................</w:t>
      </w:r>
    </w:p>
    <w:p w14:paraId="2290034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>relazione con i compagni e gli operatori scolastici</w:t>
      </w:r>
    </w:p>
    <w:p w14:paraId="09D9EE9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autocontrollo: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emotivo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verbale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motorio</w:t>
      </w:r>
    </w:p>
    <w:p w14:paraId="08A2FB1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rispetto dei regolamenti</w:t>
      </w:r>
    </w:p>
    <w:p w14:paraId="6F883C5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attenzione e concentrazione</w:t>
      </w:r>
    </w:p>
    <w:p w14:paraId="5880716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organizzazione e cura degli strumenti di lavoro</w:t>
      </w:r>
    </w:p>
    <w:p w14:paraId="528C8B4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..........................................................................................................................................</w:t>
      </w:r>
    </w:p>
    <w:p w14:paraId="74C75E4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</w:p>
    <w:p w14:paraId="1F79D5C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Tuttavia il gruppo dei docenti, considerato </w:t>
      </w:r>
    </w:p>
    <w:p w14:paraId="200B7F2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che le predette carenze non riguardano i requisiti formativi essenziali</w:t>
      </w:r>
    </w:p>
    <w:p w14:paraId="741A9E3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l'età anagrafica dell'alunna/o</w:t>
      </w:r>
    </w:p>
    <w:p w14:paraId="3C33842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mantenere i rapporti sociali sviluppati nell'ambito del gruppo-classe</w:t>
      </w:r>
    </w:p>
    <w:p w14:paraId="1F61E1F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favorire un percorso di studi più regolare</w:t>
      </w:r>
    </w:p>
    <w:p w14:paraId="092604F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altro: ...................................................................................................................................................,   il gruppo dei docenti ritiene sussistano le condizioni di opportunità formativa per proporre l'ammissione alla classe successiva.</w:t>
      </w:r>
    </w:p>
    <w:p w14:paraId="129846FA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6E7ABD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[C]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rileva il mancato conseguimento degli obiettivi essenziali previsti dalle strategie didattiche                 </w:t>
      </w:r>
    </w:p>
    <w:p w14:paraId="30B8AB8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personalizzate/individualizzate e, tenuto conto del parere di:</w:t>
      </w:r>
    </w:p>
    <w:p w14:paraId="3799321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gruppo di lavoro per l’inclusione dedicato</w:t>
      </w:r>
    </w:p>
    <w:p w14:paraId="0B2339E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famiglia </w:t>
      </w:r>
    </w:p>
    <w:p w14:paraId="617035F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servizi socio-sanitari    </w:t>
      </w:r>
    </w:p>
    <w:p w14:paraId="28D24A26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altro</w:t>
      </w:r>
      <w:r>
        <w:rPr>
          <w:rFonts w:ascii="Calibri" w:eastAsia="Calibri" w:hAnsi="Calibri" w:cs="Calibri"/>
          <w:i/>
        </w:rPr>
        <w:t>...................................................................................................................................................</w:t>
      </w:r>
    </w:p>
    <w:p w14:paraId="2673675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riscontra in questo non soltanto la mancanza dei requisiti per l'ammissione alla classe </w:t>
      </w:r>
    </w:p>
    <w:p w14:paraId="3450AF7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successiva/esame di stato ma, nell’interesse dell’alunna/o, la necessità di proporre la reiterazione </w:t>
      </w:r>
    </w:p>
    <w:p w14:paraId="1668B59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dell’esperienza formativa nella classe attuale.</w:t>
      </w:r>
    </w:p>
    <w:p w14:paraId="4A0BF6CA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48078A69" w14:textId="77777777" w:rsidR="000301B6" w:rsidRDefault="00074B07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Ripetere la sezione se sono presenti più alunni con disturbi evolutivi specifici.</w:t>
      </w:r>
    </w:p>
    <w:p w14:paraId="6455AE9E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4618C062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E995967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ALTRI BISOGNI EDUCATIVI SPECIALI: AD ESEMPIO ALUNNI CON DISAGIO SOCIO-ECONOMICO, STRANIERI NON ALFABETIZZATI, CON CERTIFICAZIONE INDICANTE STATI PSICHICI, RELAZIONALI O COMPORTAMENTALI PARTICOLARI ALTRIMENTI CANCELLARE QUESTA SEZIONE</w:t>
      </w:r>
    </w:p>
    <w:p w14:paraId="1C078A2E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684CBE4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IV) </w:t>
      </w:r>
      <w:r>
        <w:rPr>
          <w:rFonts w:ascii="Calibri" w:eastAsia="Calibri" w:hAnsi="Calibri" w:cs="Calibri"/>
          <w:u w:val="single"/>
        </w:rPr>
        <w:t>ALUNNI CHE HANNO ESPRESSO ALTRE FORME DI BISOGNI EDUCATIVI SPECIALI</w:t>
      </w:r>
    </w:p>
    <w:p w14:paraId="632DADF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questa parte sono riportati gli esiti formativi di tipo non formale riguardanti gli alunni per i quali è stata riconosciuta la condizione di portatore di bisogno educativo speciale diverso dalla disabilità o dai disturbi evolutivi specifici e sono state attuate strategie educative individualizzate e personalizzate.</w:t>
      </w:r>
    </w:p>
    <w:p w14:paraId="6A78EC8C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C1799B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alunna/o ………………………</w:t>
      </w:r>
    </w:p>
    <w:p w14:paraId="706FE52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Caratteristica del B.E.S.: </w:t>
      </w:r>
    </w:p>
    <w:p w14:paraId="0FB7F34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disagio: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socio-economico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culturale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altro: .....................................................................</w:t>
      </w:r>
    </w:p>
    <w:p w14:paraId="1EFD7F8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alunna/o straniera/o con scarsa alfabetizzazione nella lingua italiana  </w:t>
      </w:r>
    </w:p>
    <w:p w14:paraId="7E1149FB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alunna/o con certificazione attestante una condizione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psicologica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comportamentale</w:t>
      </w:r>
    </w:p>
    <w:p w14:paraId="78502561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relazionale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altro … </w:t>
      </w:r>
    </w:p>
    <w:p w14:paraId="35B6FC8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necessitante di attenzioni particolari e strategie individualizzate</w:t>
      </w:r>
    </w:p>
    <w:p w14:paraId="48030F2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 ...................................................................................................................................................</w:t>
      </w:r>
    </w:p>
    <w:p w14:paraId="386A116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</w:p>
    <w:p w14:paraId="582A976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gruppo dei docenti, sulla base delle rilevazioni effettuate </w:t>
      </w:r>
      <w:r>
        <w:rPr>
          <w:rFonts w:ascii="Calibri" w:eastAsia="Calibri" w:hAnsi="Calibri" w:cs="Calibri"/>
          <w:i/>
        </w:rPr>
        <w:t>(barrare solamente una delle successive voci [A] [B] [C])</w:t>
      </w:r>
      <w:r>
        <w:rPr>
          <w:rFonts w:ascii="Calibri" w:eastAsia="Calibri" w:hAnsi="Calibri" w:cs="Calibri"/>
        </w:rPr>
        <w:t xml:space="preserve">: </w:t>
      </w:r>
    </w:p>
    <w:p w14:paraId="74FE1A7C" w14:textId="77777777" w:rsidR="000301B6" w:rsidRDefault="00074B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[A]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valuta positivamente le risposte dell'alunna/o alle strategie attuate</w:t>
      </w:r>
      <w:r>
        <w:rPr>
          <w:rFonts w:ascii="Calibri" w:eastAsia="Calibri" w:hAnsi="Calibri" w:cs="Calibri"/>
        </w:rPr>
        <w:br/>
        <w:t xml:space="preserve">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valuta positivamente le risposte dell'alunna/o alle strategie attuate, rilevando tuttavia una </w:t>
      </w:r>
    </w:p>
    <w:p w14:paraId="534AF45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situazione carenziale nei seguenti ambiti:</w:t>
      </w:r>
    </w:p>
    <w:p w14:paraId="7D8D949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comprensione/produzione di testi orali/scritti</w:t>
      </w:r>
    </w:p>
    <w:p w14:paraId="3B8A218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calcolo numerico</w:t>
      </w:r>
    </w:p>
    <w:p w14:paraId="3D35D6C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apprendimento e organizzazione dei contenuti nelle seguenti discipline: .....................</w:t>
      </w:r>
    </w:p>
    <w:p w14:paraId="557E08E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attenzione e concentrazione</w:t>
      </w:r>
    </w:p>
    <w:p w14:paraId="5F2879F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relazione con i compagni e gli operatori scolastici</w:t>
      </w:r>
    </w:p>
    <w:p w14:paraId="2EDC79E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autocontrollo: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emotivo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verbale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motorio</w:t>
      </w:r>
    </w:p>
    <w:p w14:paraId="5B3CBBE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rispetto dei regolamenti</w:t>
      </w:r>
    </w:p>
    <w:p w14:paraId="4402515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organizzazione e cura degli strumenti di lavoro</w:t>
      </w:r>
    </w:p>
    <w:p w14:paraId="27F7FD3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 ..........................................................................................................................................</w:t>
      </w:r>
    </w:p>
    <w:p w14:paraId="6FBA8CD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</w:p>
    <w:p w14:paraId="62BAB840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03B517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Il gruppo dei docenti, tuttavia, considerato </w:t>
      </w:r>
    </w:p>
    <w:p w14:paraId="6EB1BA8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che le predette carenze non riguardano i requisiti formativi essenziali</w:t>
      </w:r>
    </w:p>
    <w:p w14:paraId="334E3EB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l'età anagrafica dell'alunna/o</w:t>
      </w:r>
    </w:p>
    <w:p w14:paraId="5BC7B7D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mantenere i rapporti sociali sviluppati nell'ambito del gruppo-classe</w:t>
      </w:r>
    </w:p>
    <w:p w14:paraId="17E454A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l'opportunità di favorire un percorso di studi più regolare</w:t>
      </w:r>
    </w:p>
    <w:p w14:paraId="2D9132B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altro: ...................................................................................................................................................,   </w:t>
      </w:r>
    </w:p>
    <w:p w14:paraId="36533CF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ritiene sussistano le condizioni di opportunità formativa per proporre l'ammissione alla classe </w:t>
      </w:r>
    </w:p>
    <w:p w14:paraId="3257C40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successiva/esame di stato e l'attribuzione di voto non insufficiente in ciascuna disciplina e nel </w:t>
      </w:r>
    </w:p>
    <w:p w14:paraId="6C08F02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comportamento.</w:t>
      </w:r>
    </w:p>
    <w:p w14:paraId="2DF1E24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[C]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rileva: </w:t>
      </w:r>
    </w:p>
    <w:p w14:paraId="3383B7F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il mancato conseguimento degli obiettivi essenziali previsti dalle strategie didattiche </w:t>
      </w:r>
    </w:p>
    <w:p w14:paraId="5F3501E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individualizzate</w:t>
      </w:r>
    </w:p>
    <w:p w14:paraId="0F95E05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un ritardo grave e generalizzato nello sviluppo delle </w:t>
      </w:r>
    </w:p>
    <w:p w14:paraId="03CC4E0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abilità di base di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lettura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 xml:space="preserve">scrittura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impiego dei numeri</w:t>
      </w:r>
    </w:p>
    <w:p w14:paraId="4FD98BD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funzioni psichiche fondamentali indispensabili per l'elaborazione dei contenuti </w:t>
      </w:r>
    </w:p>
    <w:p w14:paraId="67D6FDF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didattici</w:t>
      </w:r>
    </w:p>
    <w:p w14:paraId="3DD9C96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espressione </w:t>
      </w:r>
      <w:proofErr w:type="gramStart"/>
      <w:r>
        <w:rPr>
          <w:rFonts w:ascii="Calibri" w:eastAsia="Calibri" w:hAnsi="Calibri" w:cs="Calibri"/>
        </w:rPr>
        <w:t xml:space="preserve">comportamentale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sociale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di lavoro</w:t>
      </w:r>
    </w:p>
    <w:p w14:paraId="6710DBC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altre importanti carenze: ...................................................................................</w:t>
      </w:r>
    </w:p>
    <w:p w14:paraId="0CCCF75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14:paraId="2E3A142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Tenuto conto del parere di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famiglia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tutore </w:t>
      </w:r>
      <w:proofErr w:type="gramStart"/>
      <w:r>
        <w:rPr>
          <w:rFonts w:ascii="Calibri" w:eastAsia="Calibri" w:hAnsi="Calibri" w:cs="Calibri"/>
        </w:rPr>
        <w:t xml:space="preserve">legale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servizi socio-sanitari    </w:t>
      </w:r>
    </w:p>
    <w:p w14:paraId="052421EB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altro..........................................................................................................................</w:t>
      </w:r>
    </w:p>
    <w:p w14:paraId="5635F09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</w:t>
      </w:r>
      <w:r>
        <w:rPr>
          <w:rFonts w:ascii="Calibri" w:eastAsia="Calibri" w:hAnsi="Calibri" w:cs="Calibri"/>
        </w:rPr>
        <w:t xml:space="preserve">riscontrando in questo non soltanto la mancanza dei requisiti per l'ammissione alla classe </w:t>
      </w:r>
    </w:p>
    <w:p w14:paraId="6E5C925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successiva ma, nell’interesse dell’alunna/o, la necessità di proporre la reiterazione </w:t>
      </w:r>
    </w:p>
    <w:p w14:paraId="7068307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dell’esperienza formativa nella classe attuale.</w:t>
      </w:r>
    </w:p>
    <w:p w14:paraId="6817F2B6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9C713D8" w14:textId="77777777" w:rsidR="000301B6" w:rsidRDefault="00074B07">
      <w:pPr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Ripetere la sezione se sono presenti più alunni BES.</w:t>
      </w:r>
    </w:p>
    <w:p w14:paraId="65513C9A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88ED8F4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1B25EFE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(LA PARTE CHE SEGUE </w:t>
      </w:r>
      <w:r>
        <w:rPr>
          <w:rFonts w:ascii="Calibri" w:eastAsia="Calibri" w:hAnsi="Calibri" w:cs="Calibri"/>
          <w:u w:val="single"/>
        </w:rPr>
        <w:t>SOLO</w:t>
      </w:r>
      <w:r>
        <w:rPr>
          <w:rFonts w:ascii="Calibri" w:eastAsia="Calibri" w:hAnsi="Calibri" w:cs="Calibri"/>
        </w:rPr>
        <w:t xml:space="preserve"> NEL CASO LA CLASSE ACCOLGA ALUNNI </w:t>
      </w:r>
      <w:r>
        <w:rPr>
          <w:rFonts w:ascii="Calibri" w:eastAsia="Calibri" w:hAnsi="Calibri" w:cs="Calibri"/>
          <w:color w:val="FF0000"/>
        </w:rPr>
        <w:t>NON BES</w:t>
      </w:r>
      <w:r>
        <w:rPr>
          <w:rFonts w:ascii="Calibri" w:eastAsia="Calibri" w:hAnsi="Calibri" w:cs="Calibri"/>
        </w:rPr>
        <w:t xml:space="preserve"> MA CON PROBLEMATICHE PARTICOLARI PER I QUALI SI RITIENE OPPORTUNO EFFETTUARE UNA DICHIARAZIONE SPECIFICA; ESEMPIO: ALUNNI CON GRAVE RITARDO DI APPRENDIMENTO, CHE HANNO EFFETTUATO NUMEROSE ASSENZE, DI RECENTE INSERIMENTO NELLA CLASSE PER I QUALI   NON SI DISPONGONO DI SUFFICIENTI ELEMENTI DI VALUTAZIONE, DI ORIGINE MIGRANTE ETC):</w:t>
      </w:r>
    </w:p>
    <w:p w14:paraId="1970E35C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1ACEF89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V) ALUNNI </w:t>
      </w:r>
      <w:r>
        <w:rPr>
          <w:rFonts w:ascii="Calibri" w:eastAsia="Calibri" w:hAnsi="Calibri" w:cs="Calibri"/>
          <w:color w:val="FF0000"/>
        </w:rPr>
        <w:t>NON BES</w:t>
      </w:r>
      <w:r>
        <w:rPr>
          <w:rFonts w:ascii="Calibri" w:eastAsia="Calibri" w:hAnsi="Calibri" w:cs="Calibri"/>
        </w:rPr>
        <w:t xml:space="preserve"> CHE HANNO ESPRESSO PROBLEMATICHE PARTICOLARI</w:t>
      </w:r>
    </w:p>
    <w:p w14:paraId="1124A81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questa parte sono riportati gli esiti formativi non formali riguardanti gli alunni per i quali sono state rilevate problematiche particolari e sono state adottati provvedimenti o strategie particolari.</w:t>
      </w:r>
    </w:p>
    <w:p w14:paraId="4650E992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291D6BD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Alunna/o............................  </w:t>
      </w:r>
    </w:p>
    <w:p w14:paraId="68BFF7B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l'alunna/o, malgrado le sollecitazioni e gli interventi individualizzati presenta:</w:t>
      </w:r>
    </w:p>
    <w:p w14:paraId="278F200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8CD037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1) le seguenti carenze:</w:t>
      </w:r>
    </w:p>
    <w:p w14:paraId="2C09B76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</w:t>
      </w:r>
      <w:proofErr w:type="gramStart"/>
      <w:r>
        <w:rPr>
          <w:rFonts w:ascii="Calibri" w:eastAsia="Calibri" w:hAnsi="Calibri" w:cs="Calibri"/>
        </w:rPr>
        <w:t xml:space="preserve">in: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lettura    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scrittura</w:t>
      </w:r>
      <w:proofErr w:type="gramEnd"/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impiego dei numeri   </w:t>
      </w:r>
    </w:p>
    <w:p w14:paraId="0BCEC557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funzioni</w:t>
      </w:r>
      <w:proofErr w:type="gramEnd"/>
      <w:r>
        <w:rPr>
          <w:rFonts w:ascii="Calibri" w:eastAsia="Calibri" w:hAnsi="Calibri" w:cs="Calibri"/>
        </w:rPr>
        <w:t xml:space="preserve"> logico-intellettuali di base quali la discriminazione e</w:t>
      </w:r>
    </w:p>
    <w:p w14:paraId="16754DE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il riconoscimento di enti, qualità, attribuzioni, etc.</w:t>
      </w:r>
    </w:p>
    <w:p w14:paraId="2D3B8D9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nell'apprendimento delle seguenti discipline: ...........................................</w:t>
      </w:r>
    </w:p>
    <w:p w14:paraId="60B2889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nella motricità: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globale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fine</w:t>
      </w:r>
    </w:p>
    <w:p w14:paraId="3C2E899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 comportamento sociale  </w:t>
      </w:r>
    </w:p>
    <w:p w14:paraId="6061D21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gravi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molto gravi nel comportamento di lavoro</w:t>
      </w:r>
    </w:p>
    <w:p w14:paraId="23C624A3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037837F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2) i seguenti punti di criticità:        </w:t>
      </w:r>
    </w:p>
    <w:p w14:paraId="3608B64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l'alunna/o ha mantenuto comportamenti:                       </w:t>
      </w:r>
    </w:p>
    <w:p w14:paraId="0745CC0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disturbanti e/o oppositivi</w:t>
      </w:r>
    </w:p>
    <w:p w14:paraId="1BB153F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offensivi e irriguardosi </w:t>
      </w:r>
    </w:p>
    <w:p w14:paraId="7CEF8E6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aggressivi</w:t>
      </w:r>
    </w:p>
    <w:p w14:paraId="0D3838C1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 isolamento </w:t>
      </w:r>
    </w:p>
    <w:p w14:paraId="40E6047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talvolta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spesso    di rifiuto per le regole</w:t>
      </w:r>
    </w:p>
    <w:p w14:paraId="5346974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è incorsa/o in:</w:t>
      </w:r>
    </w:p>
    <w:p w14:paraId="562692A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vari richiami formali, tra cui.........</w:t>
      </w:r>
    </w:p>
    <w:p w14:paraId="20D3EC6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varie sanzioni disciplinari, tra cui.........</w:t>
      </w:r>
    </w:p>
    <w:p w14:paraId="7D21E57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</w:t>
      </w:r>
    </w:p>
    <w:p w14:paraId="186C03B5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altro:</w:t>
      </w:r>
      <w:r>
        <w:rPr>
          <w:rFonts w:ascii="Calibri" w:eastAsia="Calibri" w:hAnsi="Calibri" w:cs="Calibri"/>
          <w:i/>
        </w:rPr>
        <w:t xml:space="preserve"> ....................................................................................................................................</w:t>
      </w:r>
    </w:p>
    <w:p w14:paraId="02D700B6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                      </w:t>
      </w:r>
    </w:p>
    <w:p w14:paraId="0D43045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altre situazioni particolari da richiamare (es.: numerose assenze, trasferimento recente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 xml:space="preserve">): </w:t>
      </w:r>
    </w:p>
    <w:p w14:paraId="5F091B6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numerose assenze effettuate dall'alunna/o</w:t>
      </w:r>
    </w:p>
    <w:p w14:paraId="7B6CFA9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il recente inserimento dell'alunna/o nel gruppo-classe per: </w:t>
      </w:r>
    </w:p>
    <w:p w14:paraId="1ED5C4DA" w14:textId="77777777" w:rsidR="000301B6" w:rsidRDefault="00074B07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                             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trasferimento </w:t>
      </w:r>
      <w:proofErr w:type="gramStart"/>
      <w:r>
        <w:rPr>
          <w:rFonts w:ascii="Calibri" w:eastAsia="Calibri" w:hAnsi="Calibri" w:cs="Calibri"/>
        </w:rPr>
        <w:t xml:space="preserve">da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altra scuola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altra nazione</w:t>
      </w:r>
    </w:p>
    <w:p w14:paraId="09EDA4F5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 motivo: ......................................................................................................</w:t>
      </w:r>
    </w:p>
    <w:p w14:paraId="7CDE029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la scarsità delle osservazioni e degli elementi valutativi disponibili</w:t>
      </w:r>
    </w:p>
    <w:p w14:paraId="6C169F3D" w14:textId="77777777" w:rsidR="000301B6" w:rsidRDefault="00074B07">
      <w:pPr>
        <w:ind w:left="708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l'età anagrafica superiore a quella legale corrispondente alla classe frequentata</w:t>
      </w:r>
    </w:p>
    <w:p w14:paraId="3AE7EA8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altro: ..........................................................</w:t>
      </w:r>
    </w:p>
    <w:p w14:paraId="6E1C6719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</w:p>
    <w:p w14:paraId="52AC1D2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Preso atto di questo il gruppo dei docenti </w:t>
      </w:r>
      <w:r>
        <w:rPr>
          <w:rFonts w:ascii="Calibri" w:eastAsia="Calibri" w:hAnsi="Calibri" w:cs="Calibri"/>
          <w:i/>
        </w:rPr>
        <w:t>(barrare una sola delle successive voci [A] o [B])</w:t>
      </w:r>
    </w:p>
    <w:p w14:paraId="2FE7FAD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[A]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tenuto conto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dell'età dell'alunna/o   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delle</w:t>
      </w:r>
      <w:proofErr w:type="gramEnd"/>
      <w:r>
        <w:rPr>
          <w:rFonts w:ascii="Calibri" w:eastAsia="Calibri" w:hAnsi="Calibri" w:cs="Calibri"/>
        </w:rPr>
        <w:t xml:space="preserve"> sue potenzialità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della situazione di </w:t>
      </w:r>
    </w:p>
    <w:p w14:paraId="718E4252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</w:t>
      </w:r>
      <w:proofErr w:type="gramStart"/>
      <w:r>
        <w:rPr>
          <w:rFonts w:ascii="Calibri" w:eastAsia="Calibri" w:hAnsi="Calibri" w:cs="Calibri"/>
        </w:rPr>
        <w:t xml:space="preserve">svantaggio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di alcuni progressi realizzati 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altro: ..........................................................</w:t>
      </w:r>
    </w:p>
    <w:p w14:paraId="7993438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     rileva la sussistenza delle condizioni di opportunità formativa per </w:t>
      </w:r>
      <w:r>
        <w:rPr>
          <w:rFonts w:ascii="Calibri" w:eastAsia="Calibri" w:hAnsi="Calibri" w:cs="Calibri"/>
        </w:rPr>
        <w:t>l'ammissione alla classe successiva.</w:t>
      </w:r>
    </w:p>
    <w:p w14:paraId="2192F9C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[B]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riscontra</w:t>
      </w:r>
      <w:proofErr w:type="spellEnd"/>
      <w:r>
        <w:rPr>
          <w:rFonts w:ascii="Calibri" w:eastAsia="Calibri" w:hAnsi="Calibri" w:cs="Calibri"/>
        </w:rPr>
        <w:t xml:space="preserve"> la necessità di proporre la reiterazione della esperienza formativa nella classe attuale.</w:t>
      </w:r>
    </w:p>
    <w:p w14:paraId="1E85D9E8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1005681C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3A77B0F2" w14:textId="77777777" w:rsidR="000301B6" w:rsidRDefault="00074B07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9 - SICUREZZA SCOLASTICA</w:t>
      </w:r>
    </w:p>
    <w:p w14:paraId="1CCC054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Durante l’anno scolastico è stata data attuazione al progetto per il miglioramento delle condizioni di sicurezza in ambito scolastico, comprendente:</w:t>
      </w:r>
    </w:p>
    <w:p w14:paraId="59F3A566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731D18C3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FINALITA’</w:t>
      </w:r>
    </w:p>
    <w:p w14:paraId="3E4BE17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promozione della cultura della prevenzione dei rischi;</w:t>
      </w:r>
    </w:p>
    <w:p w14:paraId="00151FA6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informarsi per prevenire;</w:t>
      </w:r>
    </w:p>
    <w:p w14:paraId="456BC420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interiorizzazione del “bene salute” quale valore di riferimento nelle scelte di vita.</w:t>
      </w:r>
    </w:p>
    <w:p w14:paraId="524FC888" w14:textId="77777777" w:rsidR="000301B6" w:rsidRDefault="000301B6">
      <w:pPr>
        <w:jc w:val="both"/>
        <w:rPr>
          <w:rFonts w:ascii="Calibri" w:eastAsia="Calibri" w:hAnsi="Calibri" w:cs="Calibri"/>
        </w:rPr>
      </w:pPr>
    </w:p>
    <w:p w14:paraId="59CCE6C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AZIONI</w:t>
      </w:r>
    </w:p>
    <w:p w14:paraId="24BDD37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contestualizzazione dei temi della sicurezza nell’ambito dei programmi ordinari di educazione </w:t>
      </w:r>
    </w:p>
    <w:p w14:paraId="2166ED34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alla salute e dei progetti disciplinari;</w:t>
      </w:r>
    </w:p>
    <w:p w14:paraId="04A69D5D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rilevazione/memorizzazione dei fattori di rischio presenti negli ambienti scolastici del plesso;</w:t>
      </w:r>
    </w:p>
    <w:p w14:paraId="06EFB87A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adozione dei comportamenti preventivi conseguenti;</w:t>
      </w:r>
    </w:p>
    <w:p w14:paraId="3584E2EF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partecipazione alle prove simulate di evacuazione d’emergenza, lettura consapevole della cartellonistica, rispetto delle consegne;</w:t>
      </w:r>
    </w:p>
    <w:p w14:paraId="4602B0A8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trasferimento degli insegnamenti anche nei contesti extra-scolastici (sulla strada, negli ambienti </w:t>
      </w:r>
    </w:p>
    <w:p w14:paraId="704001F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domestici, nei locali pubblici, etc.);</w:t>
      </w:r>
    </w:p>
    <w:p w14:paraId="6298078B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 ciascun/a insegnante del team ha svolto:</w:t>
      </w:r>
    </w:p>
    <w:p w14:paraId="7D663CEE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-  interventi informativi sui fattori di rischio rilevati;</w:t>
      </w:r>
    </w:p>
    <w:p w14:paraId="563C63B5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</w:rPr>
        <w:tab/>
        <w:t>- interventi informativi sul corretto uso delle strutture, strumentazioni e dotazioni scolastiche;</w:t>
      </w:r>
    </w:p>
    <w:p w14:paraId="65C9EA4C" w14:textId="77777777" w:rsidR="000301B6" w:rsidRDefault="00074B0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</w:rPr>
        <w:tab/>
        <w:t>- interventi informativi sui comportamenti preventivi.</w:t>
      </w:r>
    </w:p>
    <w:p w14:paraId="0E2E53C2" w14:textId="77777777" w:rsidR="000301B6" w:rsidRDefault="000301B6">
      <w:pPr>
        <w:jc w:val="both"/>
        <w:rPr>
          <w:rFonts w:ascii="Calibri" w:eastAsia="Calibri" w:hAnsi="Calibri" w:cs="Calibri"/>
          <w:color w:val="000000"/>
          <w:u w:val="single"/>
        </w:rPr>
      </w:pPr>
    </w:p>
    <w:p w14:paraId="224FED67" w14:textId="77777777" w:rsidR="000301B6" w:rsidRDefault="00074B07">
      <w:pPr>
        <w:shd w:val="clear" w:color="auto" w:fill="FFFFFF"/>
        <w:spacing w:before="280" w:after="280"/>
        <w:ind w:left="-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FIRME DEI DOCENTI</w:t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301B6" w14:paraId="43C15DA8" w14:textId="77777777">
        <w:tc>
          <w:tcPr>
            <w:tcW w:w="4820" w:type="dxa"/>
          </w:tcPr>
          <w:p w14:paraId="6F535D89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DOCENTI</w:t>
            </w:r>
          </w:p>
        </w:tc>
        <w:tc>
          <w:tcPr>
            <w:tcW w:w="4961" w:type="dxa"/>
          </w:tcPr>
          <w:p w14:paraId="6C3837CB" w14:textId="77777777" w:rsidR="000301B6" w:rsidRDefault="0007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FIRMA</w:t>
            </w:r>
          </w:p>
        </w:tc>
      </w:tr>
      <w:tr w:rsidR="000301B6" w14:paraId="54FAA73E" w14:textId="77777777">
        <w:tc>
          <w:tcPr>
            <w:tcW w:w="4820" w:type="dxa"/>
          </w:tcPr>
          <w:p w14:paraId="6C32DA0F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75E45E18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2CD2C007" w14:textId="77777777">
        <w:tc>
          <w:tcPr>
            <w:tcW w:w="4820" w:type="dxa"/>
          </w:tcPr>
          <w:p w14:paraId="2EEEDE59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1CD4DA98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4ED47F64" w14:textId="77777777">
        <w:tc>
          <w:tcPr>
            <w:tcW w:w="4820" w:type="dxa"/>
          </w:tcPr>
          <w:p w14:paraId="2C1D98F9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0682466D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541A2D7A" w14:textId="77777777">
        <w:tc>
          <w:tcPr>
            <w:tcW w:w="4820" w:type="dxa"/>
          </w:tcPr>
          <w:p w14:paraId="4927F738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1D43FBA8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5E306A3F" w14:textId="77777777">
        <w:tc>
          <w:tcPr>
            <w:tcW w:w="4820" w:type="dxa"/>
          </w:tcPr>
          <w:p w14:paraId="0B4F8C2C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05C12837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05EE69BB" w14:textId="77777777">
        <w:tc>
          <w:tcPr>
            <w:tcW w:w="4820" w:type="dxa"/>
          </w:tcPr>
          <w:p w14:paraId="0268C96F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090452F0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2E3AC486" w14:textId="77777777">
        <w:tc>
          <w:tcPr>
            <w:tcW w:w="4820" w:type="dxa"/>
          </w:tcPr>
          <w:p w14:paraId="265AD94F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064F60A1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5B61F43C" w14:textId="77777777">
        <w:tc>
          <w:tcPr>
            <w:tcW w:w="4820" w:type="dxa"/>
          </w:tcPr>
          <w:p w14:paraId="1F921FD3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43DB9EA5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301B6" w14:paraId="76042D80" w14:textId="77777777">
        <w:tc>
          <w:tcPr>
            <w:tcW w:w="4820" w:type="dxa"/>
          </w:tcPr>
          <w:p w14:paraId="57E388E6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4F07B6FF" w14:textId="77777777" w:rsidR="000301B6" w:rsidRDefault="00030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95271AD" w14:textId="77777777" w:rsidR="000301B6" w:rsidRDefault="000301B6">
      <w:pPr>
        <w:rPr>
          <w:rFonts w:ascii="Calibri" w:eastAsia="Calibri" w:hAnsi="Calibri" w:cs="Calibri"/>
          <w:color w:val="FF0000"/>
        </w:rPr>
      </w:pPr>
    </w:p>
    <w:sectPr w:rsidR="000301B6">
      <w:pgSz w:w="11900" w:h="16840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DD9"/>
    <w:multiLevelType w:val="multilevel"/>
    <w:tmpl w:val="E6FCDE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9F2"/>
    <w:multiLevelType w:val="multilevel"/>
    <w:tmpl w:val="A8F0866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0D17"/>
    <w:multiLevelType w:val="multilevel"/>
    <w:tmpl w:val="CF64C0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2CB2"/>
    <w:multiLevelType w:val="multilevel"/>
    <w:tmpl w:val="E93C38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906CB7"/>
    <w:multiLevelType w:val="multilevel"/>
    <w:tmpl w:val="CAE066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A2AB3"/>
    <w:multiLevelType w:val="multilevel"/>
    <w:tmpl w:val="92902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FF1922"/>
    <w:multiLevelType w:val="multilevel"/>
    <w:tmpl w:val="D6A899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2665">
    <w:abstractNumId w:val="4"/>
  </w:num>
  <w:num w:numId="2" w16cid:durableId="286201475">
    <w:abstractNumId w:val="3"/>
  </w:num>
  <w:num w:numId="3" w16cid:durableId="553542895">
    <w:abstractNumId w:val="5"/>
  </w:num>
  <w:num w:numId="4" w16cid:durableId="1815830948">
    <w:abstractNumId w:val="6"/>
  </w:num>
  <w:num w:numId="5" w16cid:durableId="321084124">
    <w:abstractNumId w:val="1"/>
  </w:num>
  <w:num w:numId="6" w16cid:durableId="490291721">
    <w:abstractNumId w:val="0"/>
  </w:num>
  <w:num w:numId="7" w16cid:durableId="132436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B6"/>
    <w:rsid w:val="000301B6"/>
    <w:rsid w:val="00074B07"/>
    <w:rsid w:val="000D61CA"/>
    <w:rsid w:val="003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4138"/>
  <w15:docId w15:val="{76D30A6D-13BF-0949-AA98-24B29005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ind w:left="1008" w:hanging="1008"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5213</Words>
  <Characters>29718</Characters>
  <Application>Microsoft Office Word</Application>
  <DocSecurity>0</DocSecurity>
  <Lines>247</Lines>
  <Paragraphs>69</Paragraphs>
  <ScaleCrop>false</ScaleCrop>
  <Company/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</dc:creator>
  <cp:lastModifiedBy>Francesco Piazza</cp:lastModifiedBy>
  <cp:revision>2</cp:revision>
  <dcterms:created xsi:type="dcterms:W3CDTF">2026-05-23T10:41:00Z</dcterms:created>
  <dcterms:modified xsi:type="dcterms:W3CDTF">2026-05-23T10:41:00Z</dcterms:modified>
</cp:coreProperties>
</file>